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E64D7" w14:textId="46E3D57A" w:rsidR="003D65C6" w:rsidRDefault="003D65C6">
      <w:bookmarkStart w:id="0" w:name="_GoBack"/>
      <w:bookmarkEnd w:id="0"/>
    </w:p>
    <w:p w14:paraId="50EF4EB7" w14:textId="77777777" w:rsidR="003D65C6" w:rsidRDefault="003D65C6"/>
    <w:p w14:paraId="07ABAEAE" w14:textId="2D818F39" w:rsidR="003D65C6" w:rsidRDefault="008A4217">
      <w:r>
        <w:rPr>
          <w:noProof/>
          <w:lang w:val="en-US"/>
        </w:rPr>
        <w:drawing>
          <wp:anchor distT="0" distB="0" distL="114300" distR="114300" simplePos="0" relativeHeight="251659264" behindDoc="1" locked="0" layoutInCell="1" allowOverlap="1" wp14:anchorId="29EDFEF1" wp14:editId="31396577">
            <wp:simplePos x="0" y="0"/>
            <wp:positionH relativeFrom="margin">
              <wp:posOffset>4229100</wp:posOffset>
            </wp:positionH>
            <wp:positionV relativeFrom="margin">
              <wp:posOffset>457200</wp:posOffset>
            </wp:positionV>
            <wp:extent cx="2171700" cy="1033780"/>
            <wp:effectExtent l="0" t="0" r="12700" b="7620"/>
            <wp:wrapNone/>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3277">
        <w:rPr>
          <w:noProof/>
          <w:lang w:val="en-US"/>
        </w:rPr>
        <w:drawing>
          <wp:anchor distT="0" distB="0" distL="114300" distR="114300" simplePos="0" relativeHeight="251668480" behindDoc="0" locked="0" layoutInCell="1" allowOverlap="1" wp14:anchorId="6ADB1E7B" wp14:editId="4F8B8D05">
            <wp:simplePos x="0" y="0"/>
            <wp:positionH relativeFrom="margin">
              <wp:posOffset>-342900</wp:posOffset>
            </wp:positionH>
            <wp:positionV relativeFrom="margin">
              <wp:posOffset>342900</wp:posOffset>
            </wp:positionV>
            <wp:extent cx="4572000" cy="1201420"/>
            <wp:effectExtent l="0" t="0" r="0" b="0"/>
            <wp:wrapSquare wrapText="bothSides"/>
            <wp:docPr id="2" name="Picture 2" descr="NAME &amp; 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amp; VI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201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907C6" w14:textId="77777777" w:rsidR="003D65C6" w:rsidRDefault="003D65C6"/>
    <w:p w14:paraId="528C2A78" w14:textId="77777777" w:rsidR="003D65C6" w:rsidRDefault="003D65C6"/>
    <w:p w14:paraId="66461AE1" w14:textId="77777777" w:rsidR="003D65C6" w:rsidRDefault="003D65C6"/>
    <w:p w14:paraId="2A82090C" w14:textId="77777777" w:rsidR="003D65C6" w:rsidRDefault="003D65C6"/>
    <w:p w14:paraId="657E652F" w14:textId="77777777" w:rsidR="00E62332" w:rsidRPr="00E62332" w:rsidRDefault="00E62332" w:rsidP="00483277">
      <w:pPr>
        <w:jc w:val="center"/>
        <w:rPr>
          <w:rFonts w:ascii="Gabriola" w:eastAsia="Times New Roman" w:hAnsi="Gabriola" w:cs="Arial"/>
          <w:b/>
          <w:bCs/>
          <w:noProof/>
          <w:color w:val="000000"/>
          <w:sz w:val="56"/>
          <w:szCs w:val="56"/>
          <w:lang w:val="en-US"/>
        </w:rPr>
      </w:pPr>
    </w:p>
    <w:p w14:paraId="59A1ECFF" w14:textId="4CDB6135" w:rsidR="003D65C6" w:rsidRPr="00483277" w:rsidRDefault="008A4217" w:rsidP="00483277">
      <w:pPr>
        <w:jc w:val="center"/>
        <w:rPr>
          <w:rFonts w:ascii="Gabriola" w:eastAsia="Times New Roman" w:hAnsi="Gabriola" w:cs="Arial"/>
          <w:b/>
          <w:bCs/>
          <w:noProof/>
          <w:color w:val="000000"/>
          <w:sz w:val="120"/>
          <w:szCs w:val="120"/>
          <w:lang w:val="en-US"/>
        </w:rPr>
      </w:pPr>
      <w:r>
        <w:rPr>
          <w:rFonts w:ascii="Gabriola" w:eastAsia="Times New Roman" w:hAnsi="Gabriola" w:cs="Arial"/>
          <w:b/>
          <w:bCs/>
          <w:noProof/>
          <w:color w:val="000000"/>
          <w:sz w:val="120"/>
          <w:szCs w:val="120"/>
          <w:lang w:val="en-US"/>
        </w:rPr>
        <w:t>201</w:t>
      </w:r>
      <w:r w:rsidR="003A3145">
        <w:rPr>
          <w:rFonts w:ascii="Gabriola" w:eastAsia="Times New Roman" w:hAnsi="Gabriola" w:cs="Arial"/>
          <w:b/>
          <w:bCs/>
          <w:noProof/>
          <w:color w:val="000000"/>
          <w:sz w:val="120"/>
          <w:szCs w:val="120"/>
          <w:lang w:val="en-US"/>
        </w:rPr>
        <w:t>9</w:t>
      </w:r>
      <w:r w:rsidR="00483277" w:rsidRPr="00483277">
        <w:rPr>
          <w:rFonts w:ascii="Gabriola" w:eastAsia="Times New Roman" w:hAnsi="Gabriola" w:cs="Arial"/>
          <w:b/>
          <w:bCs/>
          <w:noProof/>
          <w:color w:val="000000"/>
          <w:sz w:val="120"/>
          <w:szCs w:val="120"/>
          <w:lang w:val="en-US"/>
        </w:rPr>
        <w:t xml:space="preserve"> School Charter</w:t>
      </w:r>
    </w:p>
    <w:p w14:paraId="340DD219" w14:textId="77777777" w:rsidR="00483277" w:rsidRPr="00483277" w:rsidRDefault="00483277" w:rsidP="00483277">
      <w:pPr>
        <w:jc w:val="center"/>
        <w:rPr>
          <w:rFonts w:ascii="Gabriola" w:eastAsia="Times New Roman" w:hAnsi="Gabriola" w:cs="Arial"/>
          <w:b/>
          <w:bCs/>
          <w:noProof/>
          <w:color w:val="000000"/>
          <w:sz w:val="56"/>
          <w:szCs w:val="56"/>
          <w:lang w:val="en-US"/>
        </w:rPr>
      </w:pPr>
      <w:r w:rsidRPr="00483277">
        <w:rPr>
          <w:rFonts w:ascii="Gabriola" w:eastAsia="Times New Roman" w:hAnsi="Gabriola" w:cs="Arial"/>
          <w:b/>
          <w:bCs/>
          <w:noProof/>
          <w:color w:val="000000"/>
          <w:sz w:val="56"/>
          <w:szCs w:val="56"/>
          <w:lang w:val="en-US"/>
        </w:rPr>
        <w:t>including</w:t>
      </w:r>
    </w:p>
    <w:p w14:paraId="1141CC4C" w14:textId="459F7686" w:rsidR="00483277" w:rsidRDefault="008A4217" w:rsidP="00483277">
      <w:pPr>
        <w:jc w:val="center"/>
        <w:rPr>
          <w:rFonts w:ascii="Gabriola" w:eastAsia="Times New Roman" w:hAnsi="Gabriola" w:cs="Arial"/>
          <w:b/>
          <w:bCs/>
          <w:noProof/>
          <w:color w:val="000000"/>
          <w:sz w:val="96"/>
          <w:szCs w:val="96"/>
          <w:lang w:val="en-US"/>
        </w:rPr>
      </w:pPr>
      <w:r>
        <w:rPr>
          <w:rFonts w:ascii="Gabriola" w:eastAsia="Times New Roman" w:hAnsi="Gabriola" w:cs="Arial"/>
          <w:b/>
          <w:bCs/>
          <w:noProof/>
          <w:color w:val="000000"/>
          <w:sz w:val="90"/>
          <w:szCs w:val="90"/>
          <w:lang w:val="en-US"/>
        </w:rPr>
        <w:t>Strategic Plan 201</w:t>
      </w:r>
      <w:r w:rsidR="003A3145">
        <w:rPr>
          <w:rFonts w:ascii="Gabriola" w:eastAsia="Times New Roman" w:hAnsi="Gabriola" w:cs="Arial"/>
          <w:b/>
          <w:bCs/>
          <w:noProof/>
          <w:color w:val="000000"/>
          <w:sz w:val="90"/>
          <w:szCs w:val="90"/>
          <w:lang w:val="en-US"/>
        </w:rPr>
        <w:t>9</w:t>
      </w:r>
      <w:r>
        <w:rPr>
          <w:rFonts w:ascii="Gabriola" w:eastAsia="Times New Roman" w:hAnsi="Gabriola" w:cs="Arial"/>
          <w:b/>
          <w:bCs/>
          <w:noProof/>
          <w:color w:val="000000"/>
          <w:sz w:val="90"/>
          <w:szCs w:val="90"/>
          <w:lang w:val="en-US"/>
        </w:rPr>
        <w:t>-202</w:t>
      </w:r>
      <w:r w:rsidR="003A3145">
        <w:rPr>
          <w:rFonts w:ascii="Gabriola" w:eastAsia="Times New Roman" w:hAnsi="Gabriola" w:cs="Arial"/>
          <w:b/>
          <w:bCs/>
          <w:noProof/>
          <w:color w:val="000000"/>
          <w:sz w:val="90"/>
          <w:szCs w:val="90"/>
          <w:lang w:val="en-US"/>
        </w:rPr>
        <w:t>1</w:t>
      </w:r>
      <w:r w:rsidR="00483277">
        <w:rPr>
          <w:rFonts w:ascii="Gabriola" w:eastAsia="Times New Roman" w:hAnsi="Gabriola" w:cs="Arial"/>
          <w:b/>
          <w:bCs/>
          <w:noProof/>
          <w:color w:val="000000"/>
          <w:sz w:val="96"/>
          <w:szCs w:val="96"/>
          <w:lang w:val="en-US"/>
        </w:rPr>
        <w:t xml:space="preserve"> </w:t>
      </w:r>
    </w:p>
    <w:p w14:paraId="24473077" w14:textId="77777777" w:rsidR="00483277" w:rsidRDefault="00483277" w:rsidP="00483277">
      <w:pPr>
        <w:jc w:val="center"/>
        <w:rPr>
          <w:rFonts w:ascii="Gabriola" w:eastAsia="Times New Roman" w:hAnsi="Gabriola" w:cs="Arial"/>
          <w:b/>
          <w:bCs/>
          <w:noProof/>
          <w:color w:val="000000"/>
          <w:sz w:val="96"/>
          <w:szCs w:val="96"/>
          <w:lang w:val="en-US"/>
        </w:rPr>
      </w:pPr>
      <w:r w:rsidRPr="00483277">
        <w:rPr>
          <w:rFonts w:ascii="Gabriola" w:eastAsia="Times New Roman" w:hAnsi="Gabriola" w:cs="Arial"/>
          <w:b/>
          <w:bCs/>
          <w:noProof/>
          <w:color w:val="000000"/>
          <w:sz w:val="56"/>
          <w:szCs w:val="56"/>
          <w:lang w:val="en-US"/>
        </w:rPr>
        <w:t>and</w:t>
      </w:r>
      <w:r>
        <w:rPr>
          <w:rFonts w:ascii="Gabriola" w:eastAsia="Times New Roman" w:hAnsi="Gabriola" w:cs="Arial"/>
          <w:b/>
          <w:bCs/>
          <w:noProof/>
          <w:color w:val="000000"/>
          <w:sz w:val="96"/>
          <w:szCs w:val="96"/>
          <w:lang w:val="en-US"/>
        </w:rPr>
        <w:t xml:space="preserve"> </w:t>
      </w:r>
    </w:p>
    <w:p w14:paraId="5CCA5EB9" w14:textId="77777777" w:rsidR="00E62332" w:rsidRDefault="00433157" w:rsidP="00483277">
      <w:pPr>
        <w:jc w:val="center"/>
        <w:rPr>
          <w:rFonts w:ascii="Gabriola" w:eastAsia="Times New Roman" w:hAnsi="Gabriola" w:cs="Arial"/>
          <w:b/>
          <w:bCs/>
          <w:noProof/>
          <w:color w:val="000000"/>
          <w:sz w:val="90"/>
          <w:szCs w:val="90"/>
          <w:lang w:val="en-US"/>
        </w:rPr>
      </w:pPr>
      <w:r w:rsidRPr="00483277">
        <w:rPr>
          <w:rFonts w:ascii="Arial" w:eastAsia="Times New Roman" w:hAnsi="Arial" w:cs="Arial"/>
          <w:b/>
          <w:bCs/>
          <w:noProof/>
          <w:color w:val="000000"/>
          <w:sz w:val="90"/>
          <w:szCs w:val="90"/>
          <w:lang w:val="en-US"/>
        </w:rPr>
        <w:drawing>
          <wp:anchor distT="0" distB="0" distL="114300" distR="114300" simplePos="0" relativeHeight="251661312" behindDoc="1" locked="0" layoutInCell="1" allowOverlap="1" wp14:anchorId="611A8C35" wp14:editId="5F9D5494">
            <wp:simplePos x="0" y="0"/>
            <wp:positionH relativeFrom="margin">
              <wp:posOffset>3886200</wp:posOffset>
            </wp:positionH>
            <wp:positionV relativeFrom="margin">
              <wp:posOffset>5829300</wp:posOffset>
            </wp:positionV>
            <wp:extent cx="2514600" cy="396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277" w:rsidRPr="00483277">
        <w:rPr>
          <w:rFonts w:ascii="Gabriola" w:eastAsia="Times New Roman" w:hAnsi="Gabriola" w:cs="Arial"/>
          <w:b/>
          <w:bCs/>
          <w:noProof/>
          <w:color w:val="000000"/>
          <w:sz w:val="90"/>
          <w:szCs w:val="90"/>
          <w:lang w:val="en-US"/>
        </w:rPr>
        <w:t xml:space="preserve">Annual Plan </w:t>
      </w:r>
    </w:p>
    <w:p w14:paraId="5A1B0930" w14:textId="4A5D7DBA" w:rsidR="00483277" w:rsidRPr="00483277" w:rsidRDefault="00483277" w:rsidP="00483277">
      <w:pPr>
        <w:jc w:val="center"/>
        <w:rPr>
          <w:rFonts w:ascii="Gabriola" w:hAnsi="Gabriola"/>
          <w:sz w:val="90"/>
          <w:szCs w:val="90"/>
        </w:rPr>
      </w:pPr>
      <w:r w:rsidRPr="00483277">
        <w:rPr>
          <w:rFonts w:ascii="Gabriola" w:eastAsia="Times New Roman" w:hAnsi="Gabriola" w:cs="Arial"/>
          <w:b/>
          <w:bCs/>
          <w:noProof/>
          <w:color w:val="000000"/>
          <w:sz w:val="90"/>
          <w:szCs w:val="90"/>
          <w:lang w:val="en-US"/>
        </w:rPr>
        <w:t>201</w:t>
      </w:r>
      <w:r w:rsidR="003A3145">
        <w:rPr>
          <w:rFonts w:ascii="Gabriola" w:eastAsia="Times New Roman" w:hAnsi="Gabriola" w:cs="Arial"/>
          <w:b/>
          <w:bCs/>
          <w:noProof/>
          <w:color w:val="000000"/>
          <w:sz w:val="90"/>
          <w:szCs w:val="90"/>
          <w:lang w:val="en-US"/>
        </w:rPr>
        <w:t>9</w:t>
      </w:r>
    </w:p>
    <w:p w14:paraId="2FE8B1FC" w14:textId="77777777" w:rsidR="00483277" w:rsidRPr="003D65C6" w:rsidRDefault="00483277">
      <w:pPr>
        <w:rPr>
          <w:sz w:val="36"/>
        </w:rPr>
      </w:pPr>
    </w:p>
    <w:p w14:paraId="0D00CD04" w14:textId="77777777" w:rsidR="003D65C6" w:rsidRDefault="003D65C6"/>
    <w:p w14:paraId="72C5DC54" w14:textId="77777777" w:rsidR="003D65C6" w:rsidRDefault="006B5B7A">
      <w:r>
        <w:rPr>
          <w:noProof/>
          <w:lang w:val="en-US"/>
        </w:rPr>
        <mc:AlternateContent>
          <mc:Choice Requires="wps">
            <w:drawing>
              <wp:anchor distT="0" distB="0" distL="114300" distR="114300" simplePos="0" relativeHeight="251663360" behindDoc="0" locked="0" layoutInCell="1" allowOverlap="1" wp14:anchorId="566F2D4C" wp14:editId="0229B0D4">
                <wp:simplePos x="0" y="0"/>
                <wp:positionH relativeFrom="column">
                  <wp:posOffset>4185634</wp:posOffset>
                </wp:positionH>
                <wp:positionV relativeFrom="paragraph">
                  <wp:posOffset>163758</wp:posOffset>
                </wp:positionV>
                <wp:extent cx="309093" cy="103031"/>
                <wp:effectExtent l="0" t="0" r="0" b="0"/>
                <wp:wrapNone/>
                <wp:docPr id="5" name="Text Box 5"/>
                <wp:cNvGraphicFramePr/>
                <a:graphic xmlns:a="http://schemas.openxmlformats.org/drawingml/2006/main">
                  <a:graphicData uri="http://schemas.microsoft.com/office/word/2010/wordprocessingShape">
                    <wps:wsp>
                      <wps:cNvSpPr txBox="1"/>
                      <wps:spPr>
                        <a:xfrm>
                          <a:off x="0" y="0"/>
                          <a:ext cx="309093" cy="1030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C9FDC" w14:textId="77777777" w:rsidR="00F04DE9" w:rsidRDefault="00F04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6F2D4C" id="_x0000_t202" coordsize="21600,21600" o:spt="202" path="m,l,21600r21600,l21600,xe">
                <v:stroke joinstyle="miter"/>
                <v:path gradientshapeok="t" o:connecttype="rect"/>
              </v:shapetype>
              <v:shape id="Text Box 5" o:spid="_x0000_s1026" type="#_x0000_t202" style="position:absolute;margin-left:329.6pt;margin-top:12.9pt;width:24.35pt;height: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" fillcolor="white [3201]" stroked="f" strokeweight=".5pt">
                <v:textbox>
                  <w:txbxContent>
                    <w:p w14:paraId="6E7C9FDC" w14:textId="77777777" w:rsidR="00F04DE9" w:rsidRDefault="00F04DE9"/>
                  </w:txbxContent>
                </v:textbox>
              </v:shape>
            </w:pict>
          </mc:Fallback>
        </mc:AlternateContent>
      </w:r>
    </w:p>
    <w:p w14:paraId="2BA28677" w14:textId="77777777" w:rsidR="003D65C6" w:rsidRDefault="003D65C6" w:rsidP="003D65C6">
      <w:pPr>
        <w:rPr>
          <w:sz w:val="28"/>
          <w:szCs w:val="28"/>
        </w:rPr>
      </w:pPr>
      <w:r>
        <w:rPr>
          <w:sz w:val="28"/>
          <w:szCs w:val="28"/>
        </w:rPr>
        <w:t>Taupiri School</w:t>
      </w:r>
    </w:p>
    <w:p w14:paraId="150D5821" w14:textId="77777777" w:rsidR="003D65C6" w:rsidRDefault="003D65C6" w:rsidP="003D65C6">
      <w:pPr>
        <w:rPr>
          <w:sz w:val="28"/>
          <w:szCs w:val="28"/>
        </w:rPr>
      </w:pPr>
      <w:r>
        <w:rPr>
          <w:sz w:val="28"/>
          <w:szCs w:val="28"/>
        </w:rPr>
        <w:t>Greenlane Road</w:t>
      </w:r>
    </w:p>
    <w:p w14:paraId="3BFA95BF" w14:textId="77777777" w:rsidR="003D65C6" w:rsidRDefault="006B5B7A" w:rsidP="003D65C6">
      <w:pPr>
        <w:rPr>
          <w:sz w:val="28"/>
          <w:szCs w:val="28"/>
        </w:rPr>
      </w:pPr>
      <w:r>
        <w:rPr>
          <w:noProof/>
          <w:sz w:val="28"/>
          <w:szCs w:val="28"/>
          <w:lang w:val="en-US"/>
        </w:rPr>
        <mc:AlternateContent>
          <mc:Choice Requires="wps">
            <w:drawing>
              <wp:anchor distT="0" distB="0" distL="114300" distR="114300" simplePos="0" relativeHeight="251665408" behindDoc="0" locked="0" layoutInCell="1" allowOverlap="1" wp14:anchorId="14715DEE" wp14:editId="5C2D2DAE">
                <wp:simplePos x="0" y="0"/>
                <wp:positionH relativeFrom="column">
                  <wp:posOffset>1481070</wp:posOffset>
                </wp:positionH>
                <wp:positionV relativeFrom="paragraph">
                  <wp:posOffset>112395</wp:posOffset>
                </wp:positionV>
                <wp:extent cx="141668" cy="373487"/>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41668" cy="373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FEAA3" w14:textId="77777777" w:rsidR="00F04DE9" w:rsidRDefault="00F04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15DEE" id="Text Box 7" o:spid="_x0000_s1027" type="#_x0000_t202" style="position:absolute;margin-left:116.6pt;margin-top:8.85pt;width:11.15pt;height:2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" fillcolor="white [3201]" stroked="f" strokeweight=".5pt">
                <v:textbox>
                  <w:txbxContent>
                    <w:p w14:paraId="2D2FEAA3" w14:textId="77777777" w:rsidR="00F04DE9" w:rsidRDefault="00F04DE9"/>
                  </w:txbxContent>
                </v:textbox>
              </v:shape>
            </w:pict>
          </mc:Fallback>
        </mc:AlternateContent>
      </w:r>
      <w:r w:rsidR="003D65C6">
        <w:rPr>
          <w:sz w:val="28"/>
          <w:szCs w:val="28"/>
        </w:rPr>
        <w:t>TAUPIRI  3721</w:t>
      </w:r>
    </w:p>
    <w:p w14:paraId="174F9D3A" w14:textId="77777777" w:rsidR="003D65C6" w:rsidRPr="003D65C6" w:rsidRDefault="003D65C6" w:rsidP="003D65C6">
      <w:pPr>
        <w:rPr>
          <w:sz w:val="20"/>
          <w:szCs w:val="28"/>
        </w:rPr>
      </w:pPr>
    </w:p>
    <w:p w14:paraId="644F6F91" w14:textId="77777777" w:rsidR="003D65C6" w:rsidRPr="0070392A" w:rsidRDefault="003D65C6" w:rsidP="003D65C6">
      <w:pPr>
        <w:tabs>
          <w:tab w:val="left" w:pos="851"/>
        </w:tabs>
        <w:rPr>
          <w:sz w:val="24"/>
          <w:szCs w:val="24"/>
        </w:rPr>
      </w:pPr>
      <w:r w:rsidRPr="0070392A">
        <w:rPr>
          <w:sz w:val="24"/>
          <w:szCs w:val="24"/>
        </w:rPr>
        <w:t>Phone:</w:t>
      </w:r>
      <w:r w:rsidRPr="0070392A">
        <w:rPr>
          <w:sz w:val="24"/>
          <w:szCs w:val="24"/>
        </w:rPr>
        <w:tab/>
        <w:t>07 – 824 6713</w:t>
      </w:r>
    </w:p>
    <w:p w14:paraId="58C8B47B" w14:textId="5E299C46" w:rsidR="008A4217" w:rsidRDefault="006B5B7A" w:rsidP="003D65C6">
      <w:pPr>
        <w:tabs>
          <w:tab w:val="left" w:pos="851"/>
        </w:tabs>
        <w:rPr>
          <w:sz w:val="24"/>
          <w:szCs w:val="24"/>
        </w:rPr>
      </w:pPr>
      <w:r>
        <w:rPr>
          <w:noProof/>
          <w:sz w:val="24"/>
          <w:szCs w:val="24"/>
          <w:lang w:val="en-US"/>
        </w:rPr>
        <mc:AlternateContent>
          <mc:Choice Requires="wps">
            <w:drawing>
              <wp:anchor distT="0" distB="0" distL="114300" distR="114300" simplePos="0" relativeHeight="251664384" behindDoc="0" locked="0" layoutInCell="1" allowOverlap="1" wp14:anchorId="4C3E6239" wp14:editId="104B01C5">
                <wp:simplePos x="0" y="0"/>
                <wp:positionH relativeFrom="column">
                  <wp:posOffset>4185634</wp:posOffset>
                </wp:positionH>
                <wp:positionV relativeFrom="paragraph">
                  <wp:posOffset>5626</wp:posOffset>
                </wp:positionV>
                <wp:extent cx="308610" cy="309093"/>
                <wp:effectExtent l="0" t="0" r="0" b="0"/>
                <wp:wrapNone/>
                <wp:docPr id="6" name="Text Box 6"/>
                <wp:cNvGraphicFramePr/>
                <a:graphic xmlns:a="http://schemas.openxmlformats.org/drawingml/2006/main">
                  <a:graphicData uri="http://schemas.microsoft.com/office/word/2010/wordprocessingShape">
                    <wps:wsp>
                      <wps:cNvSpPr txBox="1"/>
                      <wps:spPr>
                        <a:xfrm>
                          <a:off x="0" y="0"/>
                          <a:ext cx="308610" cy="309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7FDAB" w14:textId="77777777" w:rsidR="00F04DE9" w:rsidRDefault="00F04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E6239" id="Text Box 6" o:spid="_x0000_s1028" type="#_x0000_t202" style="position:absolute;margin-left:329.6pt;margin-top:.45pt;width:24.3pt;height:2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WujAIAAJAFAAAOAAAAZHJzL2Uyb0RvYy54bWysVN9P2zAQfp+0/8Hy+0jaQgc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" fillcolor="white [3201]" stroked="f" strokeweight=".5pt">
                <v:textbox>
                  <w:txbxContent>
                    <w:p w14:paraId="6C87FDAB" w14:textId="77777777" w:rsidR="00F04DE9" w:rsidRDefault="00F04DE9"/>
                  </w:txbxContent>
                </v:textbox>
              </v:shape>
            </w:pict>
          </mc:Fallback>
        </mc:AlternateContent>
      </w:r>
      <w:r w:rsidR="003D65C6" w:rsidRPr="0070392A">
        <w:rPr>
          <w:sz w:val="24"/>
          <w:szCs w:val="24"/>
        </w:rPr>
        <w:t>Email:</w:t>
      </w:r>
      <w:r w:rsidR="003D65C6" w:rsidRPr="0070392A">
        <w:rPr>
          <w:sz w:val="24"/>
          <w:szCs w:val="24"/>
        </w:rPr>
        <w:tab/>
      </w:r>
      <w:r w:rsidR="008A4217" w:rsidRPr="008A4217">
        <w:rPr>
          <w:sz w:val="24"/>
          <w:szCs w:val="24"/>
        </w:rPr>
        <w:t>office@taupiri.school.nz</w:t>
      </w:r>
    </w:p>
    <w:p w14:paraId="7D5D201D" w14:textId="77777777" w:rsidR="008A4217" w:rsidRDefault="008A4217" w:rsidP="00483277">
      <w:pPr>
        <w:pStyle w:val="BodyText"/>
        <w:tabs>
          <w:tab w:val="left" w:pos="900"/>
        </w:tabs>
        <w:spacing w:after="0"/>
        <w:ind w:left="900" w:hanging="900"/>
        <w:jc w:val="center"/>
        <w:rPr>
          <w:rFonts w:ascii="Gabriola" w:hAnsi="Gabriola"/>
          <w:b/>
          <w:bCs/>
          <w:color w:val="0000FF"/>
          <w:sz w:val="56"/>
          <w:szCs w:val="56"/>
        </w:rPr>
      </w:pPr>
    </w:p>
    <w:p w14:paraId="54F316D8" w14:textId="77777777" w:rsidR="00483277" w:rsidRPr="00D67C33" w:rsidRDefault="00483277" w:rsidP="00483277">
      <w:pPr>
        <w:pStyle w:val="BodyText"/>
        <w:tabs>
          <w:tab w:val="left" w:pos="900"/>
        </w:tabs>
        <w:spacing w:after="0"/>
        <w:ind w:left="900" w:hanging="900"/>
        <w:jc w:val="center"/>
        <w:rPr>
          <w:rFonts w:ascii="Gabriola" w:hAnsi="Gabriola"/>
          <w:b/>
          <w:bCs/>
          <w:color w:val="0000FF"/>
          <w:sz w:val="56"/>
          <w:szCs w:val="56"/>
        </w:rPr>
      </w:pPr>
      <w:r w:rsidRPr="00D67C33">
        <w:rPr>
          <w:rFonts w:ascii="Gabriola" w:hAnsi="Gabriola"/>
          <w:b/>
          <w:bCs/>
          <w:color w:val="0000FF"/>
          <w:sz w:val="56"/>
          <w:szCs w:val="56"/>
        </w:rPr>
        <w:lastRenderedPageBreak/>
        <w:t>School Vision</w:t>
      </w:r>
    </w:p>
    <w:p w14:paraId="0CC034D0" w14:textId="77777777" w:rsidR="00483277" w:rsidRDefault="00483277" w:rsidP="00483277">
      <w:pPr>
        <w:ind w:left="142"/>
        <w:rPr>
          <w:rFonts w:ascii="Comic Sans MS" w:hAnsi="Comic Sans MS"/>
        </w:rPr>
      </w:pPr>
      <w:r w:rsidRPr="00F31DC6">
        <w:rPr>
          <w:rFonts w:ascii="Comic Sans MS" w:hAnsi="Comic Sans MS"/>
        </w:rPr>
        <w:t xml:space="preserve">The </w:t>
      </w:r>
      <w:r>
        <w:rPr>
          <w:rFonts w:ascii="Comic Sans MS" w:hAnsi="Comic Sans MS"/>
        </w:rPr>
        <w:t>Taupiri</w:t>
      </w:r>
      <w:r w:rsidRPr="00F31DC6">
        <w:rPr>
          <w:rFonts w:ascii="Comic Sans MS" w:hAnsi="Comic Sans MS"/>
        </w:rPr>
        <w:t xml:space="preserve"> School Vision Statement is:</w:t>
      </w:r>
    </w:p>
    <w:p w14:paraId="44B6C8F5" w14:textId="77777777" w:rsidR="00483277" w:rsidRPr="00F31DC6" w:rsidRDefault="00483277" w:rsidP="00483277">
      <w:pPr>
        <w:ind w:left="142"/>
        <w:rPr>
          <w:rFonts w:ascii="Comic Sans MS" w:hAnsi="Comic Sans MS"/>
          <w:sz w:val="10"/>
          <w:szCs w:val="10"/>
        </w:rPr>
      </w:pPr>
    </w:p>
    <w:p w14:paraId="33483E17" w14:textId="77777777" w:rsidR="00483277" w:rsidRPr="008A4217" w:rsidRDefault="00483277" w:rsidP="00483277">
      <w:pPr>
        <w:ind w:left="142"/>
        <w:jc w:val="center"/>
        <w:rPr>
          <w:rFonts w:ascii="Comic Sans MS" w:hAnsi="Comic Sans MS"/>
          <w:b/>
          <w:sz w:val="28"/>
          <w:szCs w:val="28"/>
        </w:rPr>
      </w:pPr>
      <w:r w:rsidRPr="008A4217">
        <w:rPr>
          <w:rFonts w:ascii="Comic Sans MS" w:hAnsi="Comic Sans MS"/>
          <w:b/>
          <w:sz w:val="28"/>
          <w:szCs w:val="28"/>
        </w:rPr>
        <w:t>Toi te kupu, toi te mana, toi te whenua</w:t>
      </w:r>
    </w:p>
    <w:p w14:paraId="7582BF16" w14:textId="77777777" w:rsidR="00483277" w:rsidRPr="008A4217" w:rsidRDefault="00483277" w:rsidP="00483277">
      <w:pPr>
        <w:ind w:left="142"/>
        <w:jc w:val="center"/>
        <w:rPr>
          <w:rFonts w:ascii="Comic Sans MS" w:hAnsi="Comic Sans MS"/>
          <w:sz w:val="24"/>
          <w:szCs w:val="24"/>
        </w:rPr>
      </w:pPr>
      <w:r w:rsidRPr="008A4217">
        <w:rPr>
          <w:rFonts w:ascii="Comic Sans MS" w:hAnsi="Comic Sans MS"/>
          <w:sz w:val="24"/>
          <w:szCs w:val="24"/>
        </w:rPr>
        <w:t>Our stories, our mana, our place</w:t>
      </w:r>
    </w:p>
    <w:p w14:paraId="33E99AD1" w14:textId="77777777" w:rsidR="00483277" w:rsidRDefault="00483277" w:rsidP="00483277">
      <w:pPr>
        <w:ind w:left="142"/>
        <w:jc w:val="center"/>
        <w:rPr>
          <w:rFonts w:ascii="Comic Sans MS" w:hAnsi="Comic Sans MS"/>
          <w:sz w:val="10"/>
          <w:szCs w:val="10"/>
        </w:rPr>
      </w:pPr>
    </w:p>
    <w:p w14:paraId="17A522F9" w14:textId="4380B51F" w:rsidR="008A4217" w:rsidRPr="00D67C33" w:rsidRDefault="008A4217" w:rsidP="008A4217">
      <w:pPr>
        <w:pStyle w:val="BodyText"/>
        <w:tabs>
          <w:tab w:val="left" w:pos="900"/>
        </w:tabs>
        <w:spacing w:after="0"/>
        <w:ind w:left="900" w:hanging="900"/>
        <w:jc w:val="center"/>
        <w:rPr>
          <w:rFonts w:ascii="Gabriola" w:hAnsi="Gabriola"/>
          <w:b/>
          <w:bCs/>
          <w:color w:val="0000FF"/>
          <w:sz w:val="56"/>
          <w:szCs w:val="56"/>
        </w:rPr>
      </w:pPr>
      <w:r w:rsidRPr="00D67C33">
        <w:rPr>
          <w:rFonts w:ascii="Gabriola" w:hAnsi="Gabriola"/>
          <w:b/>
          <w:bCs/>
          <w:color w:val="0000FF"/>
          <w:sz w:val="56"/>
          <w:szCs w:val="56"/>
        </w:rPr>
        <w:t xml:space="preserve">School </w:t>
      </w:r>
      <w:r>
        <w:rPr>
          <w:rFonts w:ascii="Gabriola" w:hAnsi="Gabriola"/>
          <w:b/>
          <w:bCs/>
          <w:color w:val="0000FF"/>
          <w:sz w:val="56"/>
          <w:szCs w:val="56"/>
        </w:rPr>
        <w:t>Mission</w:t>
      </w:r>
    </w:p>
    <w:p w14:paraId="09223F4F" w14:textId="3284E014" w:rsidR="008A4217" w:rsidRDefault="008A4217" w:rsidP="008A4217">
      <w:pPr>
        <w:ind w:left="142"/>
        <w:rPr>
          <w:rFonts w:ascii="Comic Sans MS" w:hAnsi="Comic Sans MS"/>
        </w:rPr>
      </w:pPr>
      <w:r w:rsidRPr="00F31DC6">
        <w:rPr>
          <w:rFonts w:ascii="Comic Sans MS" w:hAnsi="Comic Sans MS"/>
        </w:rPr>
        <w:t xml:space="preserve">The </w:t>
      </w:r>
      <w:r>
        <w:rPr>
          <w:rFonts w:ascii="Comic Sans MS" w:hAnsi="Comic Sans MS"/>
        </w:rPr>
        <w:t>Taupiri</w:t>
      </w:r>
      <w:r w:rsidRPr="00F31DC6">
        <w:rPr>
          <w:rFonts w:ascii="Comic Sans MS" w:hAnsi="Comic Sans MS"/>
        </w:rPr>
        <w:t xml:space="preserve"> School </w:t>
      </w:r>
      <w:r>
        <w:rPr>
          <w:rFonts w:ascii="Comic Sans MS" w:hAnsi="Comic Sans MS"/>
        </w:rPr>
        <w:t>Mission</w:t>
      </w:r>
      <w:r w:rsidRPr="00F31DC6">
        <w:rPr>
          <w:rFonts w:ascii="Comic Sans MS" w:hAnsi="Comic Sans MS"/>
        </w:rPr>
        <w:t xml:space="preserve"> Statement is:</w:t>
      </w:r>
    </w:p>
    <w:p w14:paraId="01E37EB6" w14:textId="77777777" w:rsidR="008A4217" w:rsidRPr="00F31DC6" w:rsidRDefault="008A4217" w:rsidP="008A4217">
      <w:pPr>
        <w:ind w:left="142"/>
        <w:rPr>
          <w:rFonts w:ascii="Comic Sans MS" w:hAnsi="Comic Sans MS"/>
          <w:sz w:val="10"/>
          <w:szCs w:val="10"/>
        </w:rPr>
      </w:pPr>
    </w:p>
    <w:p w14:paraId="5AEF489F" w14:textId="4796A520" w:rsidR="008A4217" w:rsidRPr="00F04DE9" w:rsidRDefault="008A4217" w:rsidP="008A4217">
      <w:pPr>
        <w:ind w:left="142"/>
        <w:jc w:val="center"/>
        <w:rPr>
          <w:rFonts w:ascii="Comic Sans MS" w:hAnsi="Comic Sans MS"/>
          <w:color w:val="000000" w:themeColor="text1"/>
          <w:sz w:val="28"/>
          <w:szCs w:val="28"/>
        </w:rPr>
      </w:pPr>
      <w:r w:rsidRPr="00F04DE9">
        <w:rPr>
          <w:rFonts w:ascii="Comic Sans MS" w:hAnsi="Comic Sans MS"/>
          <w:b/>
          <w:color w:val="000000" w:themeColor="text1"/>
          <w:sz w:val="28"/>
          <w:szCs w:val="28"/>
        </w:rPr>
        <w:t xml:space="preserve">To </w:t>
      </w:r>
      <w:r w:rsidR="00F04DE9" w:rsidRPr="00F04DE9">
        <w:rPr>
          <w:rFonts w:ascii="Comic Sans MS" w:hAnsi="Comic Sans MS"/>
          <w:b/>
          <w:color w:val="000000" w:themeColor="text1"/>
          <w:sz w:val="28"/>
          <w:szCs w:val="28"/>
        </w:rPr>
        <w:t xml:space="preserve">build </w:t>
      </w:r>
      <w:r w:rsidR="00901E7E" w:rsidRPr="00F04DE9">
        <w:rPr>
          <w:rFonts w:ascii="Comic Sans MS" w:hAnsi="Comic Sans MS"/>
          <w:b/>
          <w:color w:val="000000" w:themeColor="text1"/>
          <w:sz w:val="28"/>
          <w:szCs w:val="28"/>
        </w:rPr>
        <w:t>re</w:t>
      </w:r>
      <w:r w:rsidR="003A3145">
        <w:rPr>
          <w:rFonts w:ascii="Comic Sans MS" w:hAnsi="Comic Sans MS"/>
          <w:b/>
          <w:color w:val="000000" w:themeColor="text1"/>
          <w:sz w:val="28"/>
          <w:szCs w:val="28"/>
        </w:rPr>
        <w:t>sponsible</w:t>
      </w:r>
      <w:r w:rsidR="00901E7E" w:rsidRPr="00F04DE9">
        <w:rPr>
          <w:rFonts w:ascii="Comic Sans MS" w:hAnsi="Comic Sans MS"/>
          <w:b/>
          <w:color w:val="000000" w:themeColor="text1"/>
          <w:sz w:val="28"/>
          <w:szCs w:val="28"/>
        </w:rPr>
        <w:t xml:space="preserve"> and resilient </w:t>
      </w:r>
      <w:r w:rsidR="00851279" w:rsidRPr="00F04DE9">
        <w:rPr>
          <w:rFonts w:ascii="Comic Sans MS" w:hAnsi="Comic Sans MS"/>
          <w:b/>
          <w:color w:val="000000" w:themeColor="text1"/>
          <w:sz w:val="28"/>
          <w:szCs w:val="28"/>
        </w:rPr>
        <w:t xml:space="preserve">young </w:t>
      </w:r>
      <w:r w:rsidR="00901E7E" w:rsidRPr="00F04DE9">
        <w:rPr>
          <w:rFonts w:ascii="Comic Sans MS" w:hAnsi="Comic Sans MS"/>
          <w:b/>
          <w:color w:val="000000" w:themeColor="text1"/>
          <w:sz w:val="28"/>
          <w:szCs w:val="28"/>
        </w:rPr>
        <w:t>people</w:t>
      </w:r>
      <w:r w:rsidR="00851279" w:rsidRPr="00F04DE9">
        <w:rPr>
          <w:rFonts w:ascii="Comic Sans MS" w:hAnsi="Comic Sans MS"/>
          <w:b/>
          <w:color w:val="000000" w:themeColor="text1"/>
          <w:sz w:val="28"/>
          <w:szCs w:val="28"/>
        </w:rPr>
        <w:t>,</w:t>
      </w:r>
      <w:r w:rsidR="00901E7E" w:rsidRPr="00F04DE9">
        <w:rPr>
          <w:rFonts w:ascii="Comic Sans MS" w:hAnsi="Comic Sans MS"/>
          <w:b/>
          <w:color w:val="000000" w:themeColor="text1"/>
          <w:sz w:val="28"/>
          <w:szCs w:val="28"/>
        </w:rPr>
        <w:t xml:space="preserve"> who can establish and maintain positive relationships</w:t>
      </w:r>
      <w:r w:rsidR="00F04DE9" w:rsidRPr="00F04DE9">
        <w:rPr>
          <w:rFonts w:ascii="Comic Sans MS" w:hAnsi="Comic Sans MS"/>
          <w:b/>
          <w:color w:val="000000" w:themeColor="text1"/>
          <w:sz w:val="28"/>
          <w:szCs w:val="28"/>
        </w:rPr>
        <w:t xml:space="preserve"> and</w:t>
      </w:r>
      <w:r w:rsidR="00851279" w:rsidRPr="00F04DE9">
        <w:rPr>
          <w:rFonts w:ascii="Comic Sans MS" w:hAnsi="Comic Sans MS"/>
          <w:b/>
          <w:color w:val="000000" w:themeColor="text1"/>
          <w:sz w:val="28"/>
          <w:szCs w:val="28"/>
        </w:rPr>
        <w:t xml:space="preserve"> create a better future for all.</w:t>
      </w:r>
    </w:p>
    <w:p w14:paraId="6A13E0D4" w14:textId="77777777" w:rsidR="008A4217" w:rsidRPr="00F31DC6" w:rsidRDefault="008A4217" w:rsidP="00483277">
      <w:pPr>
        <w:ind w:left="142"/>
        <w:jc w:val="center"/>
        <w:rPr>
          <w:rFonts w:ascii="Comic Sans MS" w:hAnsi="Comic Sans MS"/>
          <w:sz w:val="10"/>
          <w:szCs w:val="10"/>
        </w:rPr>
      </w:pPr>
    </w:p>
    <w:p w14:paraId="23E50617" w14:textId="77777777" w:rsidR="00483277" w:rsidRPr="00D67C33" w:rsidRDefault="00483277" w:rsidP="00483277">
      <w:pPr>
        <w:pStyle w:val="BodyText"/>
        <w:tabs>
          <w:tab w:val="left" w:pos="900"/>
        </w:tabs>
        <w:spacing w:after="0"/>
        <w:ind w:left="34" w:hanging="34"/>
        <w:jc w:val="center"/>
        <w:rPr>
          <w:rFonts w:ascii="Comic Sans MS" w:hAnsi="Comic Sans MS"/>
          <w:b/>
          <w:bCs/>
          <w:color w:val="0000FF"/>
          <w:sz w:val="56"/>
          <w:szCs w:val="56"/>
        </w:rPr>
      </w:pPr>
      <w:r w:rsidRPr="00D67C33">
        <w:rPr>
          <w:rFonts w:ascii="Gabriola" w:hAnsi="Gabriola"/>
          <w:b/>
          <w:bCs/>
          <w:color w:val="0000FF"/>
          <w:sz w:val="56"/>
          <w:szCs w:val="56"/>
        </w:rPr>
        <w:t>Core Values of Taupiri School</w:t>
      </w:r>
    </w:p>
    <w:p w14:paraId="1603EA51" w14:textId="77777777" w:rsidR="00483277" w:rsidRPr="00D67C33" w:rsidRDefault="00483277" w:rsidP="00483277">
      <w:pPr>
        <w:pStyle w:val="BodyText"/>
        <w:tabs>
          <w:tab w:val="left" w:pos="900"/>
        </w:tabs>
        <w:spacing w:after="0"/>
        <w:ind w:left="34" w:hanging="34"/>
        <w:rPr>
          <w:rFonts w:ascii="Comic Sans MS" w:hAnsi="Comic Sans MS"/>
          <w:bCs/>
          <w:color w:val="008000"/>
        </w:rPr>
      </w:pPr>
      <w:r w:rsidRPr="00D67C33">
        <w:rPr>
          <w:rFonts w:ascii="Comic Sans MS" w:hAnsi="Comic Sans MS"/>
          <w:b/>
          <w:bCs/>
          <w:color w:val="008000"/>
        </w:rPr>
        <w:t>Responsibility</w:t>
      </w:r>
    </w:p>
    <w:p w14:paraId="2F40F05B" w14:textId="130B9D22" w:rsidR="00483277" w:rsidRPr="00DD39E4" w:rsidRDefault="00483277" w:rsidP="00483277">
      <w:pPr>
        <w:pStyle w:val="BodyText"/>
        <w:numPr>
          <w:ilvl w:val="0"/>
          <w:numId w:val="1"/>
        </w:numPr>
        <w:tabs>
          <w:tab w:val="left" w:pos="709"/>
        </w:tabs>
        <w:spacing w:after="0"/>
        <w:rPr>
          <w:rFonts w:ascii="Comic Sans MS" w:hAnsi="Comic Sans MS"/>
          <w:bCs/>
          <w:sz w:val="22"/>
          <w:szCs w:val="22"/>
        </w:rPr>
      </w:pPr>
      <w:r w:rsidRPr="00DD39E4">
        <w:rPr>
          <w:rFonts w:ascii="Comic Sans MS" w:hAnsi="Comic Sans MS"/>
          <w:bCs/>
          <w:sz w:val="22"/>
          <w:szCs w:val="22"/>
        </w:rPr>
        <w:t>Responsibility is managing yourself so that you are able to be a better learner and you can make the right choice</w:t>
      </w:r>
      <w:r w:rsidR="00C30A7F">
        <w:rPr>
          <w:rFonts w:ascii="Comic Sans MS" w:hAnsi="Comic Sans MS"/>
          <w:bCs/>
          <w:sz w:val="22"/>
          <w:szCs w:val="22"/>
        </w:rPr>
        <w:t>.</w:t>
      </w:r>
      <w:r w:rsidRPr="00DD39E4">
        <w:rPr>
          <w:rFonts w:ascii="Comic Sans MS" w:hAnsi="Comic Sans MS"/>
          <w:bCs/>
          <w:sz w:val="22"/>
          <w:szCs w:val="22"/>
        </w:rPr>
        <w:t xml:space="preserve"> </w:t>
      </w:r>
    </w:p>
    <w:p w14:paraId="69519F1C" w14:textId="77777777" w:rsidR="00483277" w:rsidRPr="00D67C33" w:rsidRDefault="00483277" w:rsidP="00483277">
      <w:pPr>
        <w:pStyle w:val="BodyText"/>
        <w:tabs>
          <w:tab w:val="left" w:pos="900"/>
        </w:tabs>
        <w:spacing w:after="0"/>
        <w:ind w:left="34" w:hanging="34"/>
        <w:rPr>
          <w:rFonts w:ascii="Comic Sans MS" w:hAnsi="Comic Sans MS"/>
          <w:bCs/>
          <w:color w:val="008000"/>
          <w:sz w:val="22"/>
          <w:szCs w:val="22"/>
        </w:rPr>
      </w:pPr>
      <w:r w:rsidRPr="00D67C33">
        <w:rPr>
          <w:rFonts w:ascii="Comic Sans MS" w:hAnsi="Comic Sans MS"/>
          <w:b/>
          <w:bCs/>
          <w:color w:val="008000"/>
          <w:sz w:val="22"/>
          <w:szCs w:val="22"/>
        </w:rPr>
        <w:t>Relationships</w:t>
      </w:r>
    </w:p>
    <w:p w14:paraId="7B51DD05" w14:textId="3F97CB63" w:rsidR="00483277" w:rsidRPr="00DD39E4" w:rsidRDefault="00483277" w:rsidP="00483277">
      <w:pPr>
        <w:pStyle w:val="BodyText"/>
        <w:numPr>
          <w:ilvl w:val="0"/>
          <w:numId w:val="1"/>
        </w:numPr>
        <w:tabs>
          <w:tab w:val="left" w:pos="709"/>
        </w:tabs>
        <w:spacing w:after="0"/>
        <w:rPr>
          <w:rFonts w:ascii="Comic Sans MS" w:hAnsi="Comic Sans MS"/>
          <w:bCs/>
          <w:sz w:val="22"/>
          <w:szCs w:val="22"/>
        </w:rPr>
      </w:pPr>
      <w:r w:rsidRPr="00DD39E4">
        <w:rPr>
          <w:rFonts w:ascii="Comic Sans MS" w:hAnsi="Comic Sans MS"/>
          <w:bCs/>
          <w:sz w:val="22"/>
          <w:szCs w:val="22"/>
        </w:rPr>
        <w:t>Relationships is being ready, willing and able to learn from and with others, as well as on your own</w:t>
      </w:r>
      <w:r w:rsidR="00C30A7F">
        <w:rPr>
          <w:rFonts w:ascii="Comic Sans MS" w:hAnsi="Comic Sans MS"/>
          <w:bCs/>
          <w:sz w:val="22"/>
          <w:szCs w:val="22"/>
        </w:rPr>
        <w:t>.</w:t>
      </w:r>
    </w:p>
    <w:p w14:paraId="0E98FF95" w14:textId="77777777" w:rsidR="00483277" w:rsidRPr="00D67C33" w:rsidRDefault="00483277" w:rsidP="00483277">
      <w:pPr>
        <w:pStyle w:val="BodyText"/>
        <w:tabs>
          <w:tab w:val="left" w:pos="900"/>
        </w:tabs>
        <w:spacing w:after="0"/>
        <w:ind w:left="34" w:hanging="34"/>
        <w:rPr>
          <w:rFonts w:ascii="Comic Sans MS" w:hAnsi="Comic Sans MS"/>
          <w:bCs/>
          <w:color w:val="008000"/>
        </w:rPr>
      </w:pPr>
      <w:r w:rsidRPr="00D67C33">
        <w:rPr>
          <w:rFonts w:ascii="Comic Sans MS" w:hAnsi="Comic Sans MS"/>
          <w:b/>
          <w:bCs/>
          <w:color w:val="008000"/>
        </w:rPr>
        <w:t>Resilience</w:t>
      </w:r>
      <w:r w:rsidRPr="00D67C33">
        <w:rPr>
          <w:rFonts w:ascii="Comic Sans MS" w:hAnsi="Comic Sans MS"/>
          <w:bCs/>
          <w:color w:val="008000"/>
        </w:rPr>
        <w:t xml:space="preserve"> </w:t>
      </w:r>
    </w:p>
    <w:p w14:paraId="1E91A6DC" w14:textId="3D626AFC" w:rsidR="00483277" w:rsidRPr="00DD39E4" w:rsidRDefault="00483277" w:rsidP="00483277">
      <w:pPr>
        <w:pStyle w:val="BodyText"/>
        <w:numPr>
          <w:ilvl w:val="0"/>
          <w:numId w:val="1"/>
        </w:numPr>
        <w:tabs>
          <w:tab w:val="left" w:pos="709"/>
        </w:tabs>
        <w:spacing w:after="0"/>
        <w:ind w:left="714" w:hanging="357"/>
        <w:rPr>
          <w:rFonts w:ascii="Comic Sans MS" w:hAnsi="Comic Sans MS"/>
          <w:bCs/>
          <w:sz w:val="22"/>
          <w:szCs w:val="22"/>
        </w:rPr>
      </w:pPr>
      <w:r w:rsidRPr="00DD39E4">
        <w:rPr>
          <w:rFonts w:ascii="Comic Sans MS" w:hAnsi="Comic Sans MS"/>
          <w:bCs/>
          <w:sz w:val="22"/>
          <w:szCs w:val="22"/>
        </w:rPr>
        <w:t>Resilience is being ready and able to ‘lock on to learning’ even when learning is hard or others are distracting you</w:t>
      </w:r>
      <w:r w:rsidR="00C30A7F">
        <w:rPr>
          <w:rFonts w:ascii="Comic Sans MS" w:hAnsi="Comic Sans MS"/>
          <w:bCs/>
          <w:sz w:val="22"/>
          <w:szCs w:val="22"/>
        </w:rPr>
        <w:t>.</w:t>
      </w:r>
    </w:p>
    <w:p w14:paraId="0E5AE3CB" w14:textId="77777777" w:rsidR="00483277" w:rsidRPr="00483277" w:rsidRDefault="00483277" w:rsidP="008A4217">
      <w:pPr>
        <w:tabs>
          <w:tab w:val="left" w:pos="851"/>
        </w:tabs>
        <w:rPr>
          <w:rFonts w:ascii="Comic Sans MS" w:hAnsi="Comic Sans MS"/>
          <w:bCs/>
          <w:color w:val="FF0000"/>
          <w:sz w:val="16"/>
          <w:szCs w:val="16"/>
        </w:rPr>
      </w:pPr>
    </w:p>
    <w:p w14:paraId="4FE1A941" w14:textId="77777777" w:rsidR="00483277" w:rsidRPr="00D67C33" w:rsidRDefault="00483277" w:rsidP="00483277">
      <w:pPr>
        <w:pStyle w:val="BodyText"/>
        <w:tabs>
          <w:tab w:val="left" w:pos="900"/>
        </w:tabs>
        <w:spacing w:after="0"/>
        <w:jc w:val="center"/>
        <w:rPr>
          <w:rFonts w:ascii="Gabriola" w:hAnsi="Gabriola"/>
          <w:b/>
          <w:bCs/>
          <w:color w:val="0000FF"/>
          <w:sz w:val="56"/>
          <w:szCs w:val="56"/>
        </w:rPr>
      </w:pPr>
      <w:r w:rsidRPr="00D67C33">
        <w:rPr>
          <w:rFonts w:ascii="Gabriola" w:hAnsi="Gabriola"/>
          <w:b/>
          <w:bCs/>
          <w:color w:val="0000FF"/>
          <w:sz w:val="56"/>
          <w:szCs w:val="56"/>
        </w:rPr>
        <w:t>Teaching Framework</w:t>
      </w:r>
    </w:p>
    <w:p w14:paraId="1F26F988" w14:textId="77777777" w:rsidR="00483277" w:rsidRPr="00F31DC6" w:rsidRDefault="00483277" w:rsidP="00483277">
      <w:pPr>
        <w:pStyle w:val="BodyText"/>
        <w:tabs>
          <w:tab w:val="left" w:pos="467"/>
        </w:tabs>
        <w:spacing w:after="0"/>
        <w:ind w:left="184"/>
        <w:rPr>
          <w:rFonts w:ascii="Comic Sans MS" w:hAnsi="Comic Sans MS"/>
        </w:rPr>
      </w:pPr>
      <w:r w:rsidRPr="00D67C33">
        <w:rPr>
          <w:rFonts w:ascii="Comic Sans MS" w:hAnsi="Comic Sans MS"/>
          <w:b/>
          <w:bCs/>
          <w:color w:val="008000"/>
        </w:rPr>
        <w:t>Our school philosophy relating to school/class programmes and teaching means</w:t>
      </w:r>
      <w:r w:rsidRPr="00F31DC6">
        <w:rPr>
          <w:rFonts w:ascii="Comic Sans MS" w:hAnsi="Comic Sans MS"/>
          <w:b/>
          <w:bCs/>
        </w:rPr>
        <w:t>…</w:t>
      </w:r>
    </w:p>
    <w:p w14:paraId="353FA4DB" w14:textId="13B9E9E9" w:rsidR="00483277" w:rsidRPr="0002073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teachers are responsible for teaching and students are responsible for their learning outcomes</w:t>
      </w:r>
      <w:r w:rsidR="00DD39E4">
        <w:rPr>
          <w:rFonts w:ascii="Comic Sans MS" w:hAnsi="Comic Sans MS"/>
          <w:sz w:val="22"/>
          <w:szCs w:val="22"/>
        </w:rPr>
        <w:t>.</w:t>
      </w:r>
    </w:p>
    <w:p w14:paraId="65A44637" w14:textId="5E4F3A21" w:rsidR="00483277" w:rsidRPr="0002073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all students can learn provided they are motivated and receive appropriate help, guidance and encouragement</w:t>
      </w:r>
      <w:r w:rsidR="00DD39E4">
        <w:rPr>
          <w:rFonts w:ascii="Comic Sans MS" w:hAnsi="Comic Sans MS"/>
          <w:sz w:val="22"/>
          <w:szCs w:val="22"/>
        </w:rPr>
        <w:t>.</w:t>
      </w:r>
    </w:p>
    <w:p w14:paraId="6A2691F5" w14:textId="122FC1E3" w:rsidR="00483277" w:rsidRPr="0002073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all staff will create a moral climate that promotes honesty and respect</w:t>
      </w:r>
      <w:r w:rsidR="00B202E2">
        <w:rPr>
          <w:rFonts w:ascii="Comic Sans MS" w:hAnsi="Comic Sans MS"/>
          <w:sz w:val="22"/>
          <w:szCs w:val="22"/>
        </w:rPr>
        <w:t>.</w:t>
      </w:r>
    </w:p>
    <w:p w14:paraId="64BA4602" w14:textId="2075DD74" w:rsidR="0048327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 xml:space="preserve">we will develop a learning environment </w:t>
      </w:r>
      <w:r>
        <w:rPr>
          <w:rFonts w:ascii="Comic Sans MS" w:hAnsi="Comic Sans MS"/>
          <w:sz w:val="22"/>
          <w:szCs w:val="22"/>
        </w:rPr>
        <w:t>throughout the school</w:t>
      </w:r>
      <w:r w:rsidRPr="00020737">
        <w:rPr>
          <w:rFonts w:ascii="Comic Sans MS" w:hAnsi="Comic Sans MS"/>
          <w:sz w:val="22"/>
          <w:szCs w:val="22"/>
        </w:rPr>
        <w:t xml:space="preserve"> that recognises effort, enthusiasm and commitment by the learner</w:t>
      </w:r>
      <w:r w:rsidR="00DD39E4">
        <w:rPr>
          <w:rFonts w:ascii="Comic Sans MS" w:hAnsi="Comic Sans MS"/>
          <w:sz w:val="22"/>
          <w:szCs w:val="22"/>
        </w:rPr>
        <w:t>.</w:t>
      </w:r>
    </w:p>
    <w:p w14:paraId="591CAB0B" w14:textId="4D2DEA38" w:rsidR="00483277" w:rsidRPr="0048327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AE019F">
        <w:rPr>
          <w:rFonts w:ascii="Comic Sans MS" w:hAnsi="Comic Sans MS"/>
          <w:sz w:val="22"/>
          <w:szCs w:val="22"/>
        </w:rPr>
        <w:t>we will provide a wide range of learning experience based on each of the learning areas and developing key competencies</w:t>
      </w:r>
      <w:r w:rsidR="00DD39E4">
        <w:rPr>
          <w:rFonts w:ascii="Comic Sans MS" w:hAnsi="Comic Sans MS"/>
          <w:b/>
          <w:bCs/>
        </w:rPr>
        <w:t>.</w:t>
      </w:r>
    </w:p>
    <w:p w14:paraId="3BDAA98D" w14:textId="77777777" w:rsidR="00483277" w:rsidRDefault="00483277" w:rsidP="00483277">
      <w:pPr>
        <w:pStyle w:val="BodyText"/>
        <w:tabs>
          <w:tab w:val="left" w:pos="522"/>
          <w:tab w:val="left" w:pos="900"/>
        </w:tabs>
        <w:spacing w:after="0"/>
        <w:ind w:left="522" w:hanging="338"/>
        <w:rPr>
          <w:rFonts w:ascii="Comic Sans MS" w:hAnsi="Comic Sans MS"/>
          <w:b/>
          <w:bCs/>
        </w:rPr>
      </w:pPr>
    </w:p>
    <w:p w14:paraId="4EA756EB" w14:textId="77777777" w:rsidR="00483277" w:rsidRPr="00D67C33" w:rsidRDefault="00483277" w:rsidP="00483277">
      <w:pPr>
        <w:pStyle w:val="BodyText"/>
        <w:tabs>
          <w:tab w:val="left" w:pos="522"/>
          <w:tab w:val="left" w:pos="900"/>
        </w:tabs>
        <w:spacing w:after="0"/>
        <w:ind w:left="522" w:hanging="338"/>
        <w:rPr>
          <w:rFonts w:ascii="Comic Sans MS" w:hAnsi="Comic Sans MS"/>
          <w:color w:val="008000"/>
          <w:sz w:val="16"/>
        </w:rPr>
      </w:pPr>
      <w:r w:rsidRPr="00D67C33">
        <w:rPr>
          <w:rFonts w:ascii="Comic Sans MS" w:hAnsi="Comic Sans MS"/>
          <w:b/>
          <w:bCs/>
          <w:color w:val="008000"/>
        </w:rPr>
        <w:t>We believe that…</w:t>
      </w:r>
    </w:p>
    <w:p w14:paraId="04BE6744" w14:textId="54F12ADF" w:rsidR="00483277" w:rsidRPr="0002073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all students can learn</w:t>
      </w:r>
      <w:r w:rsidR="00DD39E4">
        <w:rPr>
          <w:rFonts w:ascii="Comic Sans MS" w:hAnsi="Comic Sans MS"/>
          <w:sz w:val="22"/>
          <w:szCs w:val="22"/>
        </w:rPr>
        <w:t>.</w:t>
      </w:r>
    </w:p>
    <w:p w14:paraId="178C52C7" w14:textId="43069FBA" w:rsidR="00483277" w:rsidRPr="0002073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learning will be holistic</w:t>
      </w:r>
      <w:r w:rsidR="00DD39E4">
        <w:rPr>
          <w:rFonts w:ascii="Comic Sans MS" w:hAnsi="Comic Sans MS"/>
          <w:sz w:val="22"/>
          <w:szCs w:val="22"/>
        </w:rPr>
        <w:t>.</w:t>
      </w:r>
    </w:p>
    <w:p w14:paraId="7D50632C" w14:textId="702A7FEE" w:rsidR="00483277" w:rsidRPr="0002073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teachers will provide an environment to challenge all students</w:t>
      </w:r>
      <w:r w:rsidR="00DD39E4">
        <w:rPr>
          <w:rFonts w:ascii="Comic Sans MS" w:hAnsi="Comic Sans MS"/>
          <w:sz w:val="22"/>
          <w:szCs w:val="22"/>
        </w:rPr>
        <w:t>.</w:t>
      </w:r>
    </w:p>
    <w:p w14:paraId="72FFC14E" w14:textId="6E6DCAF0" w:rsidR="0048327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all people will feel valued and respected</w:t>
      </w:r>
      <w:r w:rsidR="00DD39E4">
        <w:rPr>
          <w:rFonts w:ascii="Comic Sans MS" w:hAnsi="Comic Sans MS"/>
          <w:sz w:val="22"/>
          <w:szCs w:val="22"/>
        </w:rPr>
        <w:t xml:space="preserve"> - </w:t>
      </w:r>
      <w:r w:rsidRPr="00483277">
        <w:rPr>
          <w:rFonts w:ascii="Comic Sans MS" w:hAnsi="Comic Sans MS"/>
          <w:sz w:val="22"/>
          <w:szCs w:val="22"/>
        </w:rPr>
        <w:t>we are a learning community</w:t>
      </w:r>
      <w:r w:rsidR="00DD39E4">
        <w:rPr>
          <w:rFonts w:ascii="Comic Sans MS" w:hAnsi="Comic Sans MS"/>
          <w:sz w:val="22"/>
          <w:szCs w:val="22"/>
        </w:rPr>
        <w:t>.</w:t>
      </w:r>
    </w:p>
    <w:p w14:paraId="5FAD05D8" w14:textId="77777777" w:rsidR="00F04DE9" w:rsidRPr="00901E7E" w:rsidRDefault="00F04DE9" w:rsidP="00F04DE9">
      <w:pPr>
        <w:pStyle w:val="BodyText"/>
        <w:spacing w:after="0"/>
        <w:ind w:left="612"/>
        <w:rPr>
          <w:rFonts w:ascii="Comic Sans MS" w:hAnsi="Comic Sans MS"/>
          <w:sz w:val="22"/>
          <w:szCs w:val="22"/>
        </w:rPr>
      </w:pPr>
    </w:p>
    <w:p w14:paraId="58A7B6D5" w14:textId="77777777" w:rsidR="00483277" w:rsidRPr="00D67C33" w:rsidRDefault="00483277" w:rsidP="00433157">
      <w:pPr>
        <w:pStyle w:val="BodyText"/>
        <w:tabs>
          <w:tab w:val="left" w:pos="900"/>
        </w:tabs>
        <w:spacing w:after="0"/>
        <w:jc w:val="center"/>
        <w:rPr>
          <w:rFonts w:ascii="Gabriola" w:hAnsi="Gabriola"/>
          <w:b/>
          <w:bCs/>
          <w:color w:val="0000FF"/>
          <w:sz w:val="56"/>
          <w:szCs w:val="56"/>
        </w:rPr>
      </w:pPr>
      <w:r w:rsidRPr="00D67C33">
        <w:rPr>
          <w:rFonts w:ascii="Gabriola" w:hAnsi="Gabriola"/>
          <w:b/>
          <w:bCs/>
          <w:color w:val="0000FF"/>
          <w:sz w:val="56"/>
          <w:szCs w:val="56"/>
        </w:rPr>
        <w:lastRenderedPageBreak/>
        <w:t>Description of the School and Community</w:t>
      </w:r>
    </w:p>
    <w:p w14:paraId="351DFFFE" w14:textId="751BBE66" w:rsidR="00483277" w:rsidRPr="00F71556" w:rsidRDefault="00483277" w:rsidP="00483277">
      <w:pPr>
        <w:pStyle w:val="Heading4"/>
        <w:spacing w:before="0" w:after="0"/>
        <w:rPr>
          <w:rFonts w:ascii="Comic Sans MS" w:hAnsi="Comic Sans MS"/>
          <w:b w:val="0"/>
          <w:bCs w:val="0"/>
          <w:sz w:val="22"/>
          <w:szCs w:val="22"/>
          <w:lang w:val="en-AU"/>
        </w:rPr>
      </w:pPr>
      <w:r w:rsidRPr="00F71556">
        <w:rPr>
          <w:rFonts w:ascii="Comic Sans MS" w:hAnsi="Comic Sans MS"/>
          <w:b w:val="0"/>
          <w:bCs w:val="0"/>
          <w:sz w:val="22"/>
          <w:szCs w:val="22"/>
          <w:lang w:val="en-AU"/>
        </w:rPr>
        <w:t xml:space="preserve">Taupiri has a long history of both </w:t>
      </w:r>
      <w:r w:rsidR="00982C6D">
        <w:rPr>
          <w:rFonts w:ascii="Comic Sans MS" w:hAnsi="Comic Sans MS"/>
          <w:b w:val="0"/>
          <w:bCs w:val="0"/>
          <w:sz w:val="22"/>
          <w:szCs w:val="22"/>
          <w:lang w:val="en-AU"/>
        </w:rPr>
        <w:t>Māori</w:t>
      </w:r>
      <w:r w:rsidRPr="00F71556">
        <w:rPr>
          <w:rFonts w:ascii="Comic Sans MS" w:hAnsi="Comic Sans MS"/>
          <w:b w:val="0"/>
          <w:bCs w:val="0"/>
          <w:sz w:val="22"/>
          <w:szCs w:val="22"/>
          <w:lang w:val="en-AU"/>
        </w:rPr>
        <w:t xml:space="preserve"> and European settlement.</w:t>
      </w:r>
    </w:p>
    <w:p w14:paraId="5AF27B5A" w14:textId="77777777" w:rsidR="00483277" w:rsidRPr="00483277" w:rsidRDefault="00483277" w:rsidP="00483277">
      <w:pPr>
        <w:rPr>
          <w:rFonts w:ascii="Comic Sans MS" w:hAnsi="Comic Sans MS"/>
          <w:sz w:val="16"/>
          <w:szCs w:val="16"/>
        </w:rPr>
      </w:pPr>
    </w:p>
    <w:p w14:paraId="237321DC" w14:textId="77777777" w:rsidR="00483277" w:rsidRPr="00F71556" w:rsidRDefault="00483277" w:rsidP="00483277">
      <w:pPr>
        <w:rPr>
          <w:rFonts w:ascii="Comic Sans MS" w:hAnsi="Comic Sans MS"/>
        </w:rPr>
      </w:pPr>
      <w:r w:rsidRPr="00F71556">
        <w:rPr>
          <w:rFonts w:ascii="Comic Sans MS" w:hAnsi="Comic Sans MS"/>
        </w:rPr>
        <w:t>During the sixteenth century Tainui tribes settled throughout the Waikato. In the following hundred years sett</w:t>
      </w:r>
      <w:r>
        <w:rPr>
          <w:rFonts w:ascii="Comic Sans MS" w:hAnsi="Comic Sans MS"/>
        </w:rPr>
        <w:t>lements became</w:t>
      </w:r>
      <w:r w:rsidRPr="00F71556">
        <w:rPr>
          <w:rFonts w:ascii="Comic Sans MS" w:hAnsi="Comic Sans MS"/>
        </w:rPr>
        <w:t xml:space="preserve"> established in the Taupiri district – Te Uapoto, Komakorau and Kaitotehe, which was opposite Taupiri Mountain. During this time the Ngati Mahuta of the central Waikato was the most important hau of the river tribes. Their headquarters were at Kaitotehe. </w:t>
      </w:r>
    </w:p>
    <w:p w14:paraId="12E6B98F" w14:textId="77777777" w:rsidR="00483277" w:rsidRPr="00483277" w:rsidRDefault="00483277" w:rsidP="00483277">
      <w:pPr>
        <w:rPr>
          <w:rFonts w:ascii="Comic Sans MS" w:hAnsi="Comic Sans MS"/>
          <w:sz w:val="16"/>
          <w:szCs w:val="16"/>
        </w:rPr>
      </w:pPr>
    </w:p>
    <w:p w14:paraId="3869651D" w14:textId="338AD463" w:rsidR="00483277" w:rsidRPr="00F71556" w:rsidRDefault="00483277" w:rsidP="00483277">
      <w:pPr>
        <w:rPr>
          <w:rFonts w:ascii="Comic Sans MS" w:hAnsi="Comic Sans MS"/>
        </w:rPr>
      </w:pPr>
      <w:r w:rsidRPr="00F71556">
        <w:rPr>
          <w:rFonts w:ascii="Comic Sans MS" w:hAnsi="Comic Sans MS"/>
        </w:rPr>
        <w:t>It was Te Putu, chief of the Waikato people, who built Taupiri</w:t>
      </w:r>
      <w:r>
        <w:rPr>
          <w:rFonts w:ascii="Comic Sans MS" w:hAnsi="Comic Sans MS"/>
        </w:rPr>
        <w:t xml:space="preserve"> pa. Its excellent strategic sit</w:t>
      </w:r>
      <w:r w:rsidRPr="00F71556">
        <w:rPr>
          <w:rFonts w:ascii="Comic Sans MS" w:hAnsi="Comic Sans MS"/>
        </w:rPr>
        <w:t>e made it easy for Te Putu to control the traffic on the three main right-of-ways of the time. The fi</w:t>
      </w:r>
      <w:r w:rsidR="00D14D63">
        <w:rPr>
          <w:rFonts w:ascii="Comic Sans MS" w:hAnsi="Comic Sans MS"/>
        </w:rPr>
        <w:t>r</w:t>
      </w:r>
      <w:r w:rsidRPr="00F71556">
        <w:rPr>
          <w:rFonts w:ascii="Comic Sans MS" w:hAnsi="Comic Sans MS"/>
        </w:rPr>
        <w:t xml:space="preserve">st was the Waikato River, the second was a track from Taupiri via the Mangawara to the Piako Valley, and the third was the Kaitotehe to Kawhia track. </w:t>
      </w:r>
    </w:p>
    <w:p w14:paraId="3E58CBEC" w14:textId="77777777" w:rsidR="00483277" w:rsidRPr="00483277" w:rsidRDefault="00483277" w:rsidP="00483277">
      <w:pPr>
        <w:rPr>
          <w:rFonts w:ascii="Comic Sans MS" w:hAnsi="Comic Sans MS"/>
          <w:sz w:val="16"/>
          <w:szCs w:val="16"/>
        </w:rPr>
      </w:pPr>
    </w:p>
    <w:p w14:paraId="6F93F406" w14:textId="77777777" w:rsidR="00483277" w:rsidRDefault="00483277" w:rsidP="00483277">
      <w:pPr>
        <w:rPr>
          <w:rFonts w:ascii="Comic Sans MS" w:hAnsi="Comic Sans MS"/>
        </w:rPr>
      </w:pPr>
      <w:r w:rsidRPr="00F71556">
        <w:rPr>
          <w:rFonts w:ascii="Comic Sans MS" w:hAnsi="Comic Sans MS"/>
        </w:rPr>
        <w:t xml:space="preserve">Taupiri Mountain became tapu and a cemetery for the Waikato people around 1740. The reason for this was Te Putu’s death and the incident surrounding it. </w:t>
      </w:r>
    </w:p>
    <w:p w14:paraId="1A057B79" w14:textId="77777777" w:rsidR="00483277" w:rsidRPr="00483277" w:rsidRDefault="00483277" w:rsidP="00483277">
      <w:pPr>
        <w:rPr>
          <w:rFonts w:ascii="Comic Sans MS" w:hAnsi="Comic Sans MS"/>
          <w:sz w:val="16"/>
          <w:szCs w:val="16"/>
        </w:rPr>
      </w:pPr>
    </w:p>
    <w:p w14:paraId="5F5E9D02" w14:textId="5804DFEE" w:rsidR="00483277" w:rsidRDefault="00483277" w:rsidP="00483277">
      <w:pPr>
        <w:rPr>
          <w:rFonts w:ascii="Comic Sans MS" w:hAnsi="Comic Sans MS"/>
        </w:rPr>
      </w:pPr>
      <w:r>
        <w:rPr>
          <w:rFonts w:ascii="Comic Sans MS" w:hAnsi="Comic Sans MS"/>
        </w:rPr>
        <w:t xml:space="preserve">A </w:t>
      </w:r>
      <w:r w:rsidR="00982C6D">
        <w:rPr>
          <w:rFonts w:ascii="Comic Sans MS" w:hAnsi="Comic Sans MS"/>
        </w:rPr>
        <w:t>Māori</w:t>
      </w:r>
      <w:r>
        <w:rPr>
          <w:rFonts w:ascii="Comic Sans MS" w:hAnsi="Comic Sans MS"/>
        </w:rPr>
        <w:t xml:space="preserve"> Mission School was established on the western side of the Waikato River </w:t>
      </w:r>
    </w:p>
    <w:p w14:paraId="4BBA3D94" w14:textId="77777777" w:rsidR="00483277" w:rsidRDefault="00483277" w:rsidP="00483277">
      <w:pPr>
        <w:rPr>
          <w:rFonts w:ascii="Comic Sans MS" w:hAnsi="Comic Sans MS"/>
        </w:rPr>
      </w:pPr>
      <w:r>
        <w:rPr>
          <w:rFonts w:ascii="Comic Sans MS" w:hAnsi="Comic Sans MS"/>
        </w:rPr>
        <w:t xml:space="preserve">Around 1877 a soldier’s camp was established at the junction of the Waikato and Mangawhara Rivers, and the present highway runs through the site of the camp. </w:t>
      </w:r>
    </w:p>
    <w:p w14:paraId="42D9272A" w14:textId="77777777" w:rsidR="00483277" w:rsidRPr="00483277" w:rsidRDefault="00483277" w:rsidP="00483277">
      <w:pPr>
        <w:rPr>
          <w:rFonts w:ascii="Comic Sans MS" w:hAnsi="Comic Sans MS"/>
          <w:sz w:val="16"/>
          <w:szCs w:val="16"/>
        </w:rPr>
      </w:pPr>
    </w:p>
    <w:p w14:paraId="1FC04C47" w14:textId="44000F91" w:rsidR="00483277" w:rsidRDefault="00483277" w:rsidP="00483277">
      <w:pPr>
        <w:rPr>
          <w:rFonts w:ascii="Comic Sans MS" w:hAnsi="Comic Sans MS"/>
        </w:rPr>
      </w:pPr>
      <w:r>
        <w:rPr>
          <w:rFonts w:ascii="Comic Sans MS" w:hAnsi="Comic Sans MS"/>
        </w:rPr>
        <w:t xml:space="preserve">The only known battle fought between the </w:t>
      </w:r>
      <w:r w:rsidR="00982C6D">
        <w:rPr>
          <w:rFonts w:ascii="Comic Sans MS" w:hAnsi="Comic Sans MS"/>
        </w:rPr>
        <w:t>Māori</w:t>
      </w:r>
      <w:r>
        <w:rPr>
          <w:rFonts w:ascii="Comic Sans MS" w:hAnsi="Comic Sans MS"/>
        </w:rPr>
        <w:t xml:space="preserve"> and the early settlers was at the junction of the Waikato and Mangawhara Rivers.  By accounts it was a desperate battle and many were killed. The graves are now covered by the main highway and are unknown to today’s travellers. </w:t>
      </w:r>
    </w:p>
    <w:p w14:paraId="2F3B075A" w14:textId="77777777" w:rsidR="00483277" w:rsidRPr="00483277" w:rsidRDefault="00483277" w:rsidP="00483277">
      <w:pPr>
        <w:pStyle w:val="Heading4"/>
        <w:spacing w:before="0" w:after="0"/>
        <w:rPr>
          <w:rFonts w:ascii="Comic Sans MS" w:hAnsi="Comic Sans MS"/>
          <w:sz w:val="16"/>
          <w:szCs w:val="16"/>
        </w:rPr>
      </w:pPr>
    </w:p>
    <w:p w14:paraId="0695CD15" w14:textId="77777777" w:rsidR="00483277" w:rsidRPr="00D67C33" w:rsidRDefault="00483277" w:rsidP="00483277">
      <w:pPr>
        <w:pStyle w:val="Heading4"/>
        <w:spacing w:before="0" w:after="0"/>
        <w:jc w:val="center"/>
        <w:rPr>
          <w:rFonts w:ascii="Gabriola" w:hAnsi="Gabriola"/>
          <w:color w:val="0000FF"/>
          <w:sz w:val="56"/>
          <w:szCs w:val="56"/>
        </w:rPr>
      </w:pPr>
      <w:r w:rsidRPr="00D67C33">
        <w:rPr>
          <w:rFonts w:ascii="Gabriola" w:hAnsi="Gabriola"/>
          <w:color w:val="0000FF"/>
          <w:sz w:val="56"/>
          <w:szCs w:val="56"/>
        </w:rPr>
        <w:t>Taupiri School History</w:t>
      </w:r>
    </w:p>
    <w:p w14:paraId="3BE959BF" w14:textId="77777777" w:rsidR="00483277" w:rsidRDefault="00483277" w:rsidP="00483277">
      <w:pPr>
        <w:rPr>
          <w:rFonts w:ascii="Comic Sans MS" w:hAnsi="Comic Sans MS"/>
        </w:rPr>
      </w:pPr>
      <w:r>
        <w:rPr>
          <w:rFonts w:ascii="Comic Sans MS" w:hAnsi="Comic Sans MS"/>
        </w:rPr>
        <w:t xml:space="preserve">Taupiri School has a long history of educating local children.  Sometime during 1875 - 1880 milled timber arrived by river for the building of Taupiri School and was landed just up the river from the Anglican Church. A settler was given the job of carting the heart kauri timber and the bricks for the chimney onto the school site.  During the Christmas holidays around 1888 the chimney was replaced and a central heating system was installed in the centre of the large one-roomed school. Wooden spouting and shingles were replaced by iron.  The school grounds were extended to four and half acres of land.  Unregistered race meetings were held in the school paddock, as were sports and cricket. </w:t>
      </w:r>
    </w:p>
    <w:p w14:paraId="0224DA4B" w14:textId="77777777" w:rsidR="00483277" w:rsidRPr="00483277" w:rsidRDefault="00483277" w:rsidP="00483277">
      <w:pPr>
        <w:rPr>
          <w:rFonts w:ascii="Comic Sans MS" w:hAnsi="Comic Sans MS"/>
          <w:sz w:val="16"/>
          <w:szCs w:val="16"/>
        </w:rPr>
      </w:pPr>
    </w:p>
    <w:p w14:paraId="5AD723EB" w14:textId="77777777" w:rsidR="00483277" w:rsidRDefault="00483277" w:rsidP="00483277">
      <w:pPr>
        <w:rPr>
          <w:rFonts w:ascii="Comic Sans MS" w:hAnsi="Comic Sans MS"/>
        </w:rPr>
      </w:pPr>
      <w:r>
        <w:rPr>
          <w:rFonts w:ascii="Comic Sans MS" w:hAnsi="Comic Sans MS"/>
        </w:rPr>
        <w:t xml:space="preserve">By 1902 Taupiri School consisted of one building with two classrooms and a porch. The grounds included a playground and a covered shelter-shed.  The tennis courts were situated on the grounds of the six-roomed residence of the headmaster. </w:t>
      </w:r>
    </w:p>
    <w:p w14:paraId="0A89E2D1" w14:textId="77777777" w:rsidR="00483277" w:rsidRPr="00483277" w:rsidRDefault="00483277" w:rsidP="00483277">
      <w:pPr>
        <w:rPr>
          <w:rFonts w:ascii="Comic Sans MS" w:hAnsi="Comic Sans MS"/>
          <w:sz w:val="16"/>
          <w:szCs w:val="16"/>
        </w:rPr>
      </w:pPr>
    </w:p>
    <w:p w14:paraId="6AD7CFAF" w14:textId="7E1ABA71" w:rsidR="008A4217" w:rsidRDefault="00483277" w:rsidP="008A4217">
      <w:pPr>
        <w:rPr>
          <w:rFonts w:ascii="Comic Sans MS" w:hAnsi="Comic Sans MS"/>
        </w:rPr>
      </w:pPr>
      <w:r>
        <w:rPr>
          <w:rFonts w:ascii="Comic Sans MS" w:hAnsi="Comic Sans MS"/>
        </w:rPr>
        <w:t xml:space="preserve">In 1920 a two-room building was built which over time has been used in a variety of ways; the internal walls between the two classrooms have been removed and today, this lovely sunny historical building houses our </w:t>
      </w:r>
      <w:r w:rsidR="00B202E2">
        <w:rPr>
          <w:rFonts w:ascii="Comic Sans MS" w:hAnsi="Comic Sans MS"/>
        </w:rPr>
        <w:t>Junior class.</w:t>
      </w:r>
      <w:r>
        <w:rPr>
          <w:rFonts w:ascii="Comic Sans MS" w:hAnsi="Comic Sans MS"/>
        </w:rPr>
        <w:t xml:space="preserve">  </w:t>
      </w:r>
    </w:p>
    <w:p w14:paraId="626F8FDD" w14:textId="6CEEF337" w:rsidR="00B202E2" w:rsidRDefault="00B202E2" w:rsidP="008A4217">
      <w:pPr>
        <w:rPr>
          <w:rFonts w:ascii="Comic Sans MS" w:hAnsi="Comic Sans MS"/>
        </w:rPr>
      </w:pPr>
    </w:p>
    <w:p w14:paraId="25F56E55" w14:textId="77777777" w:rsidR="00B202E2" w:rsidRDefault="00B202E2" w:rsidP="008A4217">
      <w:pPr>
        <w:rPr>
          <w:rFonts w:ascii="Comic Sans MS" w:hAnsi="Comic Sans MS"/>
        </w:rPr>
      </w:pPr>
    </w:p>
    <w:p w14:paraId="707E7E8F" w14:textId="77777777" w:rsidR="008A4217" w:rsidRPr="008A4217" w:rsidRDefault="008A4217" w:rsidP="008A4217">
      <w:pPr>
        <w:rPr>
          <w:rFonts w:ascii="Comic Sans MS" w:hAnsi="Comic Sans MS"/>
          <w:noProof/>
          <w:lang w:eastAsia="en-NZ"/>
        </w:rPr>
      </w:pPr>
    </w:p>
    <w:p w14:paraId="3233ECC1" w14:textId="770F1B6E" w:rsidR="00483277" w:rsidRPr="00D67C33" w:rsidRDefault="00483277" w:rsidP="00483277">
      <w:pPr>
        <w:pStyle w:val="Heading4"/>
        <w:spacing w:before="0" w:after="0"/>
        <w:jc w:val="center"/>
        <w:rPr>
          <w:rFonts w:ascii="Gabriola" w:hAnsi="Gabriola"/>
          <w:color w:val="0000FF"/>
          <w:sz w:val="56"/>
          <w:szCs w:val="56"/>
        </w:rPr>
      </w:pPr>
      <w:r w:rsidRPr="00D67C33">
        <w:rPr>
          <w:rFonts w:ascii="Gabriola" w:hAnsi="Gabriola"/>
          <w:color w:val="0000FF"/>
          <w:sz w:val="56"/>
          <w:szCs w:val="56"/>
        </w:rPr>
        <w:lastRenderedPageBreak/>
        <w:t>School Description</w:t>
      </w:r>
    </w:p>
    <w:p w14:paraId="0D0E8913" w14:textId="2464D935" w:rsidR="00483277" w:rsidRDefault="00483277" w:rsidP="000F1216">
      <w:pPr>
        <w:tabs>
          <w:tab w:val="left" w:pos="7088"/>
        </w:tabs>
        <w:rPr>
          <w:rFonts w:ascii="Comic Sans MS" w:hAnsi="Comic Sans MS"/>
        </w:rPr>
      </w:pPr>
      <w:r>
        <w:rPr>
          <w:rFonts w:ascii="Comic Sans MS" w:hAnsi="Comic Sans MS"/>
        </w:rPr>
        <w:t>Taupiri School is a full primary school, catering for children from Year 1 – Year 8 (5 year-olds to 1</w:t>
      </w:r>
      <w:r w:rsidR="003A3145">
        <w:rPr>
          <w:rFonts w:ascii="Comic Sans MS" w:hAnsi="Comic Sans MS"/>
        </w:rPr>
        <w:t>3</w:t>
      </w:r>
      <w:r>
        <w:rPr>
          <w:rFonts w:ascii="Comic Sans MS" w:hAnsi="Comic Sans MS"/>
        </w:rPr>
        <w:t xml:space="preserve"> year-olds).</w:t>
      </w:r>
    </w:p>
    <w:p w14:paraId="01AD5308" w14:textId="77777777" w:rsidR="00483277" w:rsidRPr="000F1216" w:rsidRDefault="00483277" w:rsidP="000F1216">
      <w:pPr>
        <w:tabs>
          <w:tab w:val="left" w:pos="7088"/>
        </w:tabs>
        <w:rPr>
          <w:rFonts w:ascii="Comic Sans MS" w:hAnsi="Comic Sans MS"/>
          <w:sz w:val="10"/>
          <w:szCs w:val="10"/>
        </w:rPr>
      </w:pPr>
      <w:bookmarkStart w:id="1" w:name="OLE_LINK1"/>
      <w:bookmarkStart w:id="2" w:name="OLE_LINK2"/>
    </w:p>
    <w:bookmarkEnd w:id="1"/>
    <w:bookmarkEnd w:id="2"/>
    <w:p w14:paraId="7C99983C" w14:textId="62049C64" w:rsidR="003A3145" w:rsidRDefault="003A3145" w:rsidP="000F1216">
      <w:pPr>
        <w:tabs>
          <w:tab w:val="left" w:pos="-1"/>
        </w:tabs>
        <w:rPr>
          <w:rFonts w:ascii="Comic Sans MS" w:hAnsi="Comic Sans MS"/>
          <w:noProof/>
          <w:lang w:eastAsia="en-NZ"/>
        </w:rPr>
      </w:pPr>
      <w:r>
        <w:rPr>
          <w:rFonts w:ascii="Comic Sans MS" w:hAnsi="Comic Sans MS"/>
          <w:noProof/>
          <w:lang w:eastAsia="en-NZ"/>
        </w:rPr>
        <w:t>The school is separated into 3 learning classrooms.  The year levels within these rooms change throughout the year, as student need and numbers demand.  They are looked at as our Junior, Middle and Senior rooms.</w:t>
      </w:r>
    </w:p>
    <w:p w14:paraId="45B50226" w14:textId="77777777" w:rsidR="003A3145" w:rsidRPr="000F1216" w:rsidRDefault="003A3145" w:rsidP="000F1216">
      <w:pPr>
        <w:tabs>
          <w:tab w:val="left" w:pos="-1"/>
        </w:tabs>
        <w:rPr>
          <w:rFonts w:ascii="Comic Sans MS" w:hAnsi="Comic Sans MS"/>
          <w:noProof/>
          <w:sz w:val="10"/>
          <w:szCs w:val="10"/>
          <w:lang w:eastAsia="en-NZ"/>
        </w:rPr>
      </w:pPr>
    </w:p>
    <w:p w14:paraId="43907C5E" w14:textId="2A3AE752" w:rsidR="00483277" w:rsidRPr="003178FF" w:rsidRDefault="003A3145" w:rsidP="000F1216">
      <w:pPr>
        <w:tabs>
          <w:tab w:val="left" w:pos="-1"/>
        </w:tabs>
        <w:rPr>
          <w:rFonts w:ascii="Comic Sans MS" w:hAnsi="Comic Sans MS"/>
          <w:noProof/>
          <w:lang w:eastAsia="en-NZ"/>
        </w:rPr>
      </w:pPr>
      <w:r>
        <w:rPr>
          <w:rFonts w:ascii="Comic Sans MS" w:hAnsi="Comic Sans MS"/>
          <w:noProof/>
          <w:lang w:eastAsia="en-NZ"/>
        </w:rPr>
        <w:t>T</w:t>
      </w:r>
      <w:r w:rsidR="00483277" w:rsidRPr="00B12806">
        <w:rPr>
          <w:rFonts w:ascii="Comic Sans MS" w:hAnsi="Comic Sans MS"/>
          <w:noProof/>
          <w:lang w:eastAsia="en-NZ"/>
        </w:rPr>
        <w:t xml:space="preserve">he school grounds consist of two large playing fields, two tarsealed courts, </w:t>
      </w:r>
      <w:r>
        <w:rPr>
          <w:rFonts w:ascii="Comic Sans MS" w:hAnsi="Comic Sans MS"/>
          <w:noProof/>
          <w:lang w:eastAsia="en-NZ"/>
        </w:rPr>
        <w:t>a fabulous interactive playground, growing number of native garden</w:t>
      </w:r>
      <w:r w:rsidR="00B202E2">
        <w:rPr>
          <w:rFonts w:ascii="Comic Sans MS" w:hAnsi="Comic Sans MS"/>
          <w:noProof/>
          <w:lang w:eastAsia="en-NZ"/>
        </w:rPr>
        <w:t>s</w:t>
      </w:r>
      <w:r>
        <w:rPr>
          <w:rFonts w:ascii="Comic Sans MS" w:hAnsi="Comic Sans MS"/>
          <w:noProof/>
          <w:lang w:eastAsia="en-NZ"/>
        </w:rPr>
        <w:t xml:space="preserve"> and play areas</w:t>
      </w:r>
      <w:r w:rsidR="000F1216">
        <w:rPr>
          <w:rFonts w:ascii="Comic Sans MS" w:hAnsi="Comic Sans MS"/>
          <w:noProof/>
          <w:lang w:eastAsia="en-NZ"/>
        </w:rPr>
        <w:t>, including a playhouse build by our students and whanau</w:t>
      </w:r>
      <w:r>
        <w:rPr>
          <w:rFonts w:ascii="Comic Sans MS" w:hAnsi="Comic Sans MS"/>
          <w:noProof/>
          <w:lang w:eastAsia="en-NZ"/>
        </w:rPr>
        <w:t>,</w:t>
      </w:r>
      <w:r w:rsidRPr="00B12806">
        <w:rPr>
          <w:rFonts w:ascii="Comic Sans MS" w:hAnsi="Comic Sans MS"/>
          <w:noProof/>
          <w:lang w:eastAsia="en-NZ"/>
        </w:rPr>
        <w:t xml:space="preserve"> a shaded sandpit</w:t>
      </w:r>
      <w:r>
        <w:rPr>
          <w:rFonts w:ascii="Comic Sans MS" w:hAnsi="Comic Sans MS"/>
          <w:noProof/>
          <w:lang w:eastAsia="en-NZ"/>
        </w:rPr>
        <w:t xml:space="preserve"> </w:t>
      </w:r>
      <w:r w:rsidR="00483277" w:rsidRPr="00B12806">
        <w:rPr>
          <w:rFonts w:ascii="Comic Sans MS" w:hAnsi="Comic Sans MS"/>
          <w:noProof/>
          <w:lang w:eastAsia="en-NZ"/>
        </w:rPr>
        <w:t xml:space="preserve">and a large hall with storage facilities.  </w:t>
      </w:r>
    </w:p>
    <w:p w14:paraId="37C1AAEB" w14:textId="77777777" w:rsidR="00483277" w:rsidRPr="000F1216" w:rsidRDefault="00483277" w:rsidP="000F1216">
      <w:pPr>
        <w:tabs>
          <w:tab w:val="left" w:pos="-1"/>
        </w:tabs>
        <w:rPr>
          <w:rFonts w:ascii="Comic Sans MS" w:hAnsi="Comic Sans MS"/>
          <w:noProof/>
          <w:sz w:val="10"/>
          <w:szCs w:val="10"/>
          <w:lang w:eastAsia="en-NZ"/>
        </w:rPr>
      </w:pPr>
    </w:p>
    <w:p w14:paraId="5C6A12A3" w14:textId="753C8505" w:rsidR="000F1216" w:rsidRDefault="000F1216" w:rsidP="000F1216">
      <w:pPr>
        <w:tabs>
          <w:tab w:val="left" w:pos="-1"/>
        </w:tabs>
        <w:rPr>
          <w:rFonts w:ascii="Comic Sans MS" w:hAnsi="Comic Sans MS"/>
          <w:noProof/>
          <w:lang w:eastAsia="en-NZ"/>
        </w:rPr>
      </w:pPr>
      <w:r>
        <w:rPr>
          <w:rFonts w:ascii="Comic Sans MS" w:hAnsi="Comic Sans MS"/>
          <w:noProof/>
          <w:lang w:eastAsia="en-NZ"/>
        </w:rPr>
        <w:t>Taupiri School students have a wide ranging curriculum including whole school kaphaka, sign language and manual for our Year 7 and 8’s at a local school.  We work to develop new curriculum ideas each year with input from students, whanau and the wider community.</w:t>
      </w:r>
    </w:p>
    <w:p w14:paraId="2DC8107F" w14:textId="6F2D9F64" w:rsidR="000F1216" w:rsidRPr="000F1216" w:rsidRDefault="000F1216" w:rsidP="000F1216">
      <w:pPr>
        <w:tabs>
          <w:tab w:val="left" w:pos="-1"/>
        </w:tabs>
        <w:rPr>
          <w:rFonts w:ascii="Comic Sans MS" w:hAnsi="Comic Sans MS"/>
          <w:noProof/>
          <w:sz w:val="10"/>
          <w:szCs w:val="10"/>
          <w:lang w:eastAsia="en-NZ"/>
        </w:rPr>
      </w:pPr>
    </w:p>
    <w:p w14:paraId="4448B591" w14:textId="581F4654" w:rsidR="000F1216" w:rsidRDefault="000F1216" w:rsidP="000F1216">
      <w:pPr>
        <w:tabs>
          <w:tab w:val="left" w:pos="-1"/>
        </w:tabs>
        <w:rPr>
          <w:rFonts w:ascii="Comic Sans MS" w:hAnsi="Comic Sans MS"/>
          <w:noProof/>
          <w:lang w:eastAsia="en-NZ"/>
        </w:rPr>
      </w:pPr>
      <w:r>
        <w:rPr>
          <w:rFonts w:ascii="Comic Sans MS" w:hAnsi="Comic Sans MS"/>
          <w:noProof/>
          <w:lang w:eastAsia="en-NZ"/>
        </w:rPr>
        <w:t>Taupiri School is part of the Huntly District Kaahui Ako, working to improve all aspects of school life and community involvement.  We work with the Tainui Education Plan and implement their philosophy where practical.</w:t>
      </w:r>
    </w:p>
    <w:p w14:paraId="4CEC754D" w14:textId="77777777" w:rsidR="000F1216" w:rsidRPr="000F1216" w:rsidRDefault="000F1216" w:rsidP="000F1216">
      <w:pPr>
        <w:tabs>
          <w:tab w:val="left" w:pos="-1"/>
        </w:tabs>
        <w:rPr>
          <w:rFonts w:ascii="Comic Sans MS" w:hAnsi="Comic Sans MS"/>
          <w:noProof/>
          <w:sz w:val="10"/>
          <w:szCs w:val="10"/>
          <w:lang w:eastAsia="en-NZ"/>
        </w:rPr>
      </w:pPr>
    </w:p>
    <w:p w14:paraId="1BC6C427" w14:textId="6C59D27A" w:rsidR="00483277" w:rsidRDefault="00483277" w:rsidP="000F1216">
      <w:pPr>
        <w:tabs>
          <w:tab w:val="left" w:pos="-1"/>
        </w:tabs>
        <w:rPr>
          <w:rFonts w:ascii="Comic Sans MS" w:hAnsi="Comic Sans MS"/>
          <w:noProof/>
          <w:lang w:eastAsia="en-NZ"/>
        </w:rPr>
      </w:pPr>
      <w:r>
        <w:rPr>
          <w:rFonts w:ascii="Comic Sans MS" w:hAnsi="Comic Sans MS"/>
          <w:noProof/>
          <w:lang w:eastAsia="en-NZ"/>
        </w:rPr>
        <w:t>Taupiri School has the bene</w:t>
      </w:r>
      <w:r w:rsidRPr="00B12806">
        <w:rPr>
          <w:rFonts w:ascii="Comic Sans MS" w:hAnsi="Comic Sans MS"/>
          <w:noProof/>
          <w:lang w:eastAsia="en-NZ"/>
        </w:rPr>
        <w:t>f</w:t>
      </w:r>
      <w:r>
        <w:rPr>
          <w:rFonts w:ascii="Comic Sans MS" w:hAnsi="Comic Sans MS"/>
          <w:noProof/>
          <w:lang w:eastAsia="en-NZ"/>
        </w:rPr>
        <w:t>i</w:t>
      </w:r>
      <w:r w:rsidRPr="00B12806">
        <w:rPr>
          <w:rFonts w:ascii="Comic Sans MS" w:hAnsi="Comic Sans MS"/>
          <w:noProof/>
          <w:lang w:eastAsia="en-NZ"/>
        </w:rPr>
        <w:t xml:space="preserve">t of a Social Worker in Schools (SWiS) who is based at the school </w:t>
      </w:r>
      <w:r w:rsidR="00C70471">
        <w:rPr>
          <w:rFonts w:ascii="Comic Sans MS" w:hAnsi="Comic Sans MS"/>
          <w:noProof/>
          <w:lang w:eastAsia="en-NZ"/>
        </w:rPr>
        <w:t>one and a half</w:t>
      </w:r>
      <w:r w:rsidRPr="00B12806">
        <w:rPr>
          <w:rFonts w:ascii="Comic Sans MS" w:hAnsi="Comic Sans MS"/>
          <w:noProof/>
          <w:lang w:eastAsia="en-NZ"/>
        </w:rPr>
        <w:t xml:space="preserve"> day</w:t>
      </w:r>
      <w:r w:rsidR="003A3145">
        <w:rPr>
          <w:rFonts w:ascii="Comic Sans MS" w:hAnsi="Comic Sans MS"/>
          <w:noProof/>
          <w:lang w:eastAsia="en-NZ"/>
        </w:rPr>
        <w:t>s</w:t>
      </w:r>
      <w:r w:rsidRPr="00B12806">
        <w:rPr>
          <w:rFonts w:ascii="Comic Sans MS" w:hAnsi="Comic Sans MS"/>
          <w:noProof/>
          <w:lang w:eastAsia="en-NZ"/>
        </w:rPr>
        <w:t xml:space="preserve"> a week and who is ava</w:t>
      </w:r>
      <w:r>
        <w:rPr>
          <w:rFonts w:ascii="Comic Sans MS" w:hAnsi="Comic Sans MS"/>
          <w:noProof/>
          <w:lang w:eastAsia="en-NZ"/>
        </w:rPr>
        <w:t>l</w:t>
      </w:r>
      <w:r w:rsidRPr="00B12806">
        <w:rPr>
          <w:rFonts w:ascii="Comic Sans MS" w:hAnsi="Comic Sans MS"/>
          <w:noProof/>
          <w:lang w:eastAsia="en-NZ"/>
        </w:rPr>
        <w:t>iable for both students and their whanau. The SWiS works alongside the teachers in</w:t>
      </w:r>
      <w:r>
        <w:rPr>
          <w:rFonts w:ascii="Comic Sans MS" w:hAnsi="Comic Sans MS"/>
          <w:noProof/>
          <w:lang w:eastAsia="en-NZ"/>
        </w:rPr>
        <w:t xml:space="preserve"> </w:t>
      </w:r>
      <w:r w:rsidRPr="00B12806">
        <w:rPr>
          <w:rFonts w:ascii="Comic Sans MS" w:hAnsi="Comic Sans MS"/>
          <w:noProof/>
          <w:lang w:eastAsia="en-NZ"/>
        </w:rPr>
        <w:t xml:space="preserve">the classroom and </w:t>
      </w:r>
      <w:r w:rsidR="00B202E2">
        <w:rPr>
          <w:rFonts w:ascii="Comic Sans MS" w:hAnsi="Comic Sans MS"/>
          <w:noProof/>
          <w:lang w:eastAsia="en-NZ"/>
        </w:rPr>
        <w:t>utilises</w:t>
      </w:r>
      <w:r w:rsidRPr="00B12806">
        <w:rPr>
          <w:rFonts w:ascii="Comic Sans MS" w:hAnsi="Comic Sans MS"/>
          <w:noProof/>
          <w:lang w:eastAsia="en-NZ"/>
        </w:rPr>
        <w:t xml:space="preserve"> </w:t>
      </w:r>
      <w:r w:rsidR="00B202E2">
        <w:rPr>
          <w:rFonts w:ascii="Comic Sans MS" w:hAnsi="Comic Sans MS"/>
          <w:noProof/>
          <w:lang w:eastAsia="en-NZ"/>
        </w:rPr>
        <w:t>one of our withdrawal spaces</w:t>
      </w:r>
      <w:r w:rsidRPr="00B12806">
        <w:rPr>
          <w:rFonts w:ascii="Comic Sans MS" w:hAnsi="Comic Sans MS"/>
          <w:noProof/>
          <w:lang w:eastAsia="en-NZ"/>
        </w:rPr>
        <w:t xml:space="preserve">.  </w:t>
      </w:r>
    </w:p>
    <w:p w14:paraId="72C870FE" w14:textId="0EA3B6BD" w:rsidR="003A3145" w:rsidRPr="000F1216" w:rsidRDefault="003A3145" w:rsidP="000F1216">
      <w:pPr>
        <w:tabs>
          <w:tab w:val="left" w:pos="-1"/>
        </w:tabs>
        <w:rPr>
          <w:rFonts w:ascii="Comic Sans MS" w:hAnsi="Comic Sans MS"/>
          <w:noProof/>
          <w:sz w:val="10"/>
          <w:szCs w:val="10"/>
          <w:lang w:eastAsia="en-NZ"/>
        </w:rPr>
      </w:pPr>
    </w:p>
    <w:p w14:paraId="39A62AE1" w14:textId="40669B89" w:rsidR="003A3145" w:rsidRPr="00B12806" w:rsidRDefault="003A3145" w:rsidP="000F1216">
      <w:pPr>
        <w:tabs>
          <w:tab w:val="left" w:pos="-1"/>
        </w:tabs>
        <w:rPr>
          <w:rFonts w:ascii="Comic Sans MS" w:hAnsi="Comic Sans MS"/>
          <w:noProof/>
          <w:lang w:eastAsia="en-NZ"/>
        </w:rPr>
      </w:pPr>
      <w:r>
        <w:rPr>
          <w:rFonts w:ascii="Comic Sans MS" w:hAnsi="Comic Sans MS"/>
          <w:noProof/>
          <w:lang w:eastAsia="en-NZ"/>
        </w:rPr>
        <w:t>Taupiri School works in harmony with Sport Waikato to enhance the Health and Physical Education curriculum</w:t>
      </w:r>
      <w:r w:rsidR="00B202E2">
        <w:rPr>
          <w:rFonts w:ascii="Comic Sans MS" w:hAnsi="Comic Sans MS"/>
          <w:noProof/>
          <w:lang w:eastAsia="en-NZ"/>
        </w:rPr>
        <w:t xml:space="preserve">.  </w:t>
      </w:r>
      <w:r>
        <w:rPr>
          <w:rFonts w:ascii="Comic Sans MS" w:hAnsi="Comic Sans MS"/>
          <w:noProof/>
          <w:lang w:eastAsia="en-NZ"/>
        </w:rPr>
        <w:t xml:space="preserve"> </w:t>
      </w:r>
      <w:r w:rsidR="00B202E2">
        <w:rPr>
          <w:rFonts w:ascii="Comic Sans MS" w:hAnsi="Comic Sans MS"/>
          <w:noProof/>
          <w:lang w:eastAsia="en-NZ"/>
        </w:rPr>
        <w:t>This</w:t>
      </w:r>
      <w:r>
        <w:rPr>
          <w:rFonts w:ascii="Comic Sans MS" w:hAnsi="Comic Sans MS"/>
          <w:noProof/>
          <w:lang w:eastAsia="en-NZ"/>
        </w:rPr>
        <w:t xml:space="preserve"> also gives our students the opportuntiy to </w:t>
      </w:r>
      <w:r w:rsidR="00B202E2">
        <w:rPr>
          <w:rFonts w:ascii="Comic Sans MS" w:hAnsi="Comic Sans MS"/>
          <w:noProof/>
          <w:lang w:eastAsia="en-NZ"/>
        </w:rPr>
        <w:t xml:space="preserve">experience a wide variety of sporting activities and </w:t>
      </w:r>
      <w:r>
        <w:rPr>
          <w:rFonts w:ascii="Comic Sans MS" w:hAnsi="Comic Sans MS"/>
          <w:noProof/>
          <w:lang w:eastAsia="en-NZ"/>
        </w:rPr>
        <w:t>represent the school in a number of different sporting codes.</w:t>
      </w:r>
    </w:p>
    <w:p w14:paraId="335FCA49" w14:textId="77777777" w:rsidR="00483277" w:rsidRPr="000F1216" w:rsidRDefault="00483277" w:rsidP="000F1216">
      <w:pPr>
        <w:tabs>
          <w:tab w:val="left" w:pos="-1"/>
        </w:tabs>
        <w:rPr>
          <w:rFonts w:ascii="Comic Sans MS" w:hAnsi="Comic Sans MS"/>
          <w:noProof/>
          <w:sz w:val="10"/>
          <w:szCs w:val="10"/>
          <w:lang w:eastAsia="en-NZ"/>
        </w:rPr>
      </w:pPr>
    </w:p>
    <w:p w14:paraId="7CE01C3F" w14:textId="3B699CC1" w:rsidR="00483277" w:rsidRDefault="00483277" w:rsidP="000F1216">
      <w:pPr>
        <w:tabs>
          <w:tab w:val="left" w:pos="-1"/>
        </w:tabs>
        <w:rPr>
          <w:rFonts w:ascii="Comic Sans MS" w:hAnsi="Comic Sans MS"/>
          <w:noProof/>
          <w:lang w:eastAsia="en-NZ"/>
        </w:rPr>
      </w:pPr>
      <w:r w:rsidRPr="00B12806">
        <w:rPr>
          <w:rFonts w:ascii="Comic Sans MS" w:hAnsi="Comic Sans MS"/>
          <w:noProof/>
          <w:lang w:eastAsia="en-NZ"/>
        </w:rPr>
        <w:t>We are a member of the Breakfast in School club</w:t>
      </w:r>
      <w:r w:rsidR="00C30A7F">
        <w:rPr>
          <w:rFonts w:ascii="Comic Sans MS" w:hAnsi="Comic Sans MS"/>
          <w:noProof/>
          <w:lang w:eastAsia="en-NZ"/>
        </w:rPr>
        <w:t>,</w:t>
      </w:r>
      <w:r w:rsidRPr="00B12806">
        <w:rPr>
          <w:rFonts w:ascii="Comic Sans MS" w:hAnsi="Comic Sans MS"/>
          <w:noProof/>
          <w:lang w:eastAsia="en-NZ"/>
        </w:rPr>
        <w:t xml:space="preserve"> as well as the Duffy-Books-in-Homes programme</w:t>
      </w:r>
      <w:r>
        <w:rPr>
          <w:rFonts w:ascii="Comic Sans MS" w:hAnsi="Comic Sans MS"/>
          <w:noProof/>
          <w:lang w:eastAsia="en-NZ"/>
        </w:rPr>
        <w:t xml:space="preserve"> and Kiwi KidsCan</w:t>
      </w:r>
      <w:r w:rsidRPr="00B12806">
        <w:rPr>
          <w:rFonts w:ascii="Comic Sans MS" w:hAnsi="Comic Sans MS"/>
          <w:noProof/>
          <w:lang w:eastAsia="en-NZ"/>
        </w:rPr>
        <w:t>.</w:t>
      </w:r>
      <w:r w:rsidRPr="00483277">
        <w:rPr>
          <w:rFonts w:ascii="Comic Sans MS" w:hAnsi="Comic Sans MS"/>
          <w:noProof/>
          <w:lang w:eastAsia="en-NZ"/>
        </w:rPr>
        <w:t xml:space="preserve"> </w:t>
      </w:r>
      <w:r w:rsidRPr="00B12806">
        <w:rPr>
          <w:rFonts w:ascii="Comic Sans MS" w:hAnsi="Comic Sans MS"/>
          <w:noProof/>
          <w:lang w:eastAsia="en-NZ"/>
        </w:rPr>
        <w:t>The students at Taupiri School benefit directly from the fund</w:t>
      </w:r>
      <w:r>
        <w:rPr>
          <w:rFonts w:ascii="Comic Sans MS" w:hAnsi="Comic Sans MS"/>
          <w:noProof/>
          <w:lang w:eastAsia="en-NZ"/>
        </w:rPr>
        <w:t>raising acheivements of the PTA</w:t>
      </w:r>
      <w:r w:rsidRPr="00B12806">
        <w:rPr>
          <w:rFonts w:ascii="Comic Sans MS" w:hAnsi="Comic Sans MS"/>
          <w:noProof/>
          <w:lang w:eastAsia="en-NZ"/>
        </w:rPr>
        <w:t xml:space="preserve"> who </w:t>
      </w:r>
      <w:r>
        <w:rPr>
          <w:rFonts w:ascii="Comic Sans MS" w:hAnsi="Comic Sans MS"/>
          <w:noProof/>
          <w:lang w:eastAsia="en-NZ"/>
        </w:rPr>
        <w:t xml:space="preserve">assist with the cost of </w:t>
      </w:r>
      <w:r w:rsidRPr="00B12806">
        <w:rPr>
          <w:rFonts w:ascii="Comic Sans MS" w:hAnsi="Comic Sans MS"/>
          <w:noProof/>
          <w:lang w:eastAsia="en-NZ"/>
        </w:rPr>
        <w:t xml:space="preserve">school trips, </w:t>
      </w:r>
      <w:r w:rsidR="00597028">
        <w:rPr>
          <w:rFonts w:ascii="Comic Sans MS" w:hAnsi="Comic Sans MS"/>
          <w:noProof/>
          <w:lang w:eastAsia="en-NZ"/>
        </w:rPr>
        <w:t>purchasing sports equipment and playground facilities.</w:t>
      </w:r>
    </w:p>
    <w:p w14:paraId="5DAF649D" w14:textId="2CB3C655" w:rsidR="00B202E2" w:rsidRPr="000F1216" w:rsidRDefault="00B202E2" w:rsidP="000F1216">
      <w:pPr>
        <w:tabs>
          <w:tab w:val="left" w:pos="-1"/>
        </w:tabs>
        <w:rPr>
          <w:rFonts w:ascii="Comic Sans MS" w:hAnsi="Comic Sans MS"/>
          <w:noProof/>
          <w:sz w:val="10"/>
          <w:szCs w:val="10"/>
          <w:lang w:eastAsia="en-NZ"/>
        </w:rPr>
      </w:pPr>
    </w:p>
    <w:p w14:paraId="07CC88EB" w14:textId="55B29EE7" w:rsidR="00B202E2" w:rsidRDefault="00B202E2" w:rsidP="000F1216">
      <w:pPr>
        <w:tabs>
          <w:tab w:val="left" w:pos="-1"/>
        </w:tabs>
        <w:rPr>
          <w:rFonts w:ascii="Comic Sans MS" w:hAnsi="Comic Sans MS"/>
          <w:noProof/>
          <w:lang w:eastAsia="en-NZ"/>
        </w:rPr>
      </w:pPr>
      <w:r>
        <w:rPr>
          <w:rFonts w:ascii="Comic Sans MS" w:hAnsi="Comic Sans MS"/>
          <w:noProof/>
          <w:lang w:eastAsia="en-NZ"/>
        </w:rPr>
        <w:t>Taupiri has as a whanau philosophy, where everyone is an important part of how we do things.  This allows for tuakana teina relationships to be utilised, both within a classroom and across the school.  Whanau are welcome and encouraged to participate in the learning that takes place.</w:t>
      </w:r>
    </w:p>
    <w:p w14:paraId="4086E10E" w14:textId="1174A776" w:rsidR="00B202E2" w:rsidRPr="000F1216" w:rsidRDefault="00B202E2" w:rsidP="000F1216">
      <w:pPr>
        <w:tabs>
          <w:tab w:val="left" w:pos="-1"/>
        </w:tabs>
        <w:rPr>
          <w:rFonts w:ascii="Comic Sans MS" w:hAnsi="Comic Sans MS"/>
          <w:noProof/>
          <w:sz w:val="10"/>
          <w:szCs w:val="10"/>
          <w:lang w:eastAsia="en-NZ"/>
        </w:rPr>
      </w:pPr>
    </w:p>
    <w:p w14:paraId="43491762" w14:textId="2F4E4498" w:rsidR="00B202E2" w:rsidRDefault="00B202E2" w:rsidP="000F1216">
      <w:pPr>
        <w:tabs>
          <w:tab w:val="left" w:pos="-1"/>
        </w:tabs>
        <w:rPr>
          <w:rFonts w:ascii="Comic Sans MS" w:hAnsi="Comic Sans MS"/>
          <w:noProof/>
          <w:lang w:eastAsia="en-NZ"/>
        </w:rPr>
      </w:pPr>
      <w:r>
        <w:rPr>
          <w:rFonts w:ascii="Comic Sans MS" w:hAnsi="Comic Sans MS"/>
          <w:noProof/>
          <w:lang w:eastAsia="en-NZ"/>
        </w:rPr>
        <w:t>Outdoor activities, such as gardening, has given us opportunity to promote and gain understanding of our environment and our responsibility to leave our planet better than we found it.</w:t>
      </w:r>
    </w:p>
    <w:p w14:paraId="3CA892E6" w14:textId="77777777" w:rsidR="00483277" w:rsidRPr="000F1216" w:rsidRDefault="00483277" w:rsidP="000F1216">
      <w:pPr>
        <w:ind w:left="-1" w:firstLine="4"/>
        <w:rPr>
          <w:rFonts w:ascii="Comic Sans MS" w:hAnsi="Comic Sans MS"/>
          <w:sz w:val="10"/>
          <w:szCs w:val="10"/>
        </w:rPr>
      </w:pPr>
    </w:p>
    <w:p w14:paraId="03F57DAD" w14:textId="6E8CA47E" w:rsidR="00483277" w:rsidRPr="000F1216" w:rsidRDefault="00483277" w:rsidP="000F1216">
      <w:pPr>
        <w:ind w:left="-1" w:firstLine="4"/>
        <w:rPr>
          <w:rFonts w:ascii="Comic Sans MS" w:hAnsi="Comic Sans MS"/>
        </w:rPr>
      </w:pPr>
      <w:r>
        <w:rPr>
          <w:rFonts w:ascii="Comic Sans MS" w:hAnsi="Comic Sans MS"/>
        </w:rPr>
        <w:t xml:space="preserve">The </w:t>
      </w:r>
      <w:r w:rsidR="003A3145">
        <w:rPr>
          <w:rFonts w:ascii="Comic Sans MS" w:hAnsi="Comic Sans MS"/>
        </w:rPr>
        <w:t xml:space="preserve">board, </w:t>
      </w:r>
      <w:r>
        <w:rPr>
          <w:rFonts w:ascii="Comic Sans MS" w:hAnsi="Comic Sans MS"/>
        </w:rPr>
        <w:t>staff, students and w</w:t>
      </w:r>
      <w:r w:rsidR="000F1216">
        <w:rPr>
          <w:rFonts w:ascii="Comic Sans MS" w:hAnsi="Comic Sans MS"/>
        </w:rPr>
        <w:t>ha</w:t>
      </w:r>
      <w:r>
        <w:rPr>
          <w:rFonts w:ascii="Comic Sans MS" w:hAnsi="Comic Sans MS"/>
        </w:rPr>
        <w:t xml:space="preserve">nau </w:t>
      </w:r>
      <w:r w:rsidRPr="003178FF">
        <w:rPr>
          <w:rFonts w:ascii="Comic Sans MS" w:hAnsi="Comic Sans MS"/>
        </w:rPr>
        <w:t xml:space="preserve">are committed to working co-operatively in order to lead </w:t>
      </w:r>
      <w:r>
        <w:rPr>
          <w:rFonts w:ascii="Comic Sans MS" w:hAnsi="Comic Sans MS"/>
        </w:rPr>
        <w:t>Taupiri</w:t>
      </w:r>
      <w:r w:rsidRPr="003178FF">
        <w:rPr>
          <w:rFonts w:ascii="Comic Sans MS" w:hAnsi="Comic Sans MS"/>
        </w:rPr>
        <w:t xml:space="preserve"> School from the present to the future.</w:t>
      </w:r>
    </w:p>
    <w:p w14:paraId="3398AFF2" w14:textId="77777777" w:rsidR="00DD39E4" w:rsidRPr="000F1216" w:rsidRDefault="00DD39E4" w:rsidP="00483277">
      <w:pPr>
        <w:tabs>
          <w:tab w:val="left" w:pos="900"/>
        </w:tabs>
        <w:rPr>
          <w:rFonts w:ascii="Comic Sans MS" w:hAnsi="Comic Sans MS"/>
          <w:b/>
          <w:sz w:val="10"/>
          <w:szCs w:val="10"/>
        </w:rPr>
      </w:pPr>
    </w:p>
    <w:p w14:paraId="05C19365" w14:textId="580DF661" w:rsidR="00483277" w:rsidRPr="00D67C33" w:rsidRDefault="00483277" w:rsidP="00483277">
      <w:pPr>
        <w:tabs>
          <w:tab w:val="left" w:pos="900"/>
        </w:tabs>
        <w:rPr>
          <w:rFonts w:ascii="Comic Sans MS" w:hAnsi="Comic Sans MS"/>
          <w:color w:val="008000"/>
        </w:rPr>
      </w:pPr>
      <w:r w:rsidRPr="000F1216">
        <w:rPr>
          <w:rFonts w:ascii="Comic Sans MS" w:hAnsi="Comic Sans MS"/>
          <w:b/>
          <w:color w:val="008000"/>
          <w:sz w:val="21"/>
          <w:szCs w:val="21"/>
        </w:rPr>
        <w:t>School Roll February 1, 201</w:t>
      </w:r>
      <w:r w:rsidR="00982C6D">
        <w:rPr>
          <w:rFonts w:ascii="Comic Sans MS" w:hAnsi="Comic Sans MS"/>
          <w:b/>
          <w:color w:val="008000"/>
          <w:sz w:val="21"/>
          <w:szCs w:val="21"/>
        </w:rPr>
        <w:t>9</w:t>
      </w:r>
      <w:r w:rsidRPr="00D67C33">
        <w:rPr>
          <w:rFonts w:ascii="Comic Sans MS" w:hAnsi="Comic Sans MS"/>
          <w:b/>
          <w:color w:val="008000"/>
        </w:rPr>
        <w:t>:</w:t>
      </w:r>
    </w:p>
    <w:p w14:paraId="6E403D64" w14:textId="77777777" w:rsidR="00483277" w:rsidRPr="00CC7DEA" w:rsidRDefault="00483277" w:rsidP="00483277">
      <w:pPr>
        <w:tabs>
          <w:tab w:val="left" w:pos="900"/>
        </w:tabs>
        <w:ind w:left="900" w:hanging="900"/>
        <w:rPr>
          <w:rFonts w:ascii="Comic Sans MS" w:hAnsi="Comic Sans MS"/>
          <w:sz w:val="8"/>
          <w:szCs w:val="8"/>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1146"/>
        <w:gridCol w:w="1127"/>
        <w:gridCol w:w="1275"/>
      </w:tblGrid>
      <w:tr w:rsidR="00483277" w:rsidRPr="00AB2469" w14:paraId="767942BB" w14:textId="77777777" w:rsidTr="00483277">
        <w:tc>
          <w:tcPr>
            <w:tcW w:w="2734" w:type="dxa"/>
            <w:tcBorders>
              <w:top w:val="nil"/>
              <w:left w:val="nil"/>
            </w:tcBorders>
          </w:tcPr>
          <w:p w14:paraId="31800BE8" w14:textId="77777777" w:rsidR="00483277" w:rsidRPr="000F1216" w:rsidRDefault="00483277" w:rsidP="00483277">
            <w:pPr>
              <w:ind w:right="253"/>
              <w:rPr>
                <w:rFonts w:ascii="Comic Sans MS" w:hAnsi="Comic Sans MS"/>
                <w:sz w:val="18"/>
                <w:szCs w:val="18"/>
              </w:rPr>
            </w:pPr>
          </w:p>
        </w:tc>
        <w:tc>
          <w:tcPr>
            <w:tcW w:w="1146" w:type="dxa"/>
          </w:tcPr>
          <w:p w14:paraId="18559063" w14:textId="77777777" w:rsidR="00483277" w:rsidRPr="000F1216" w:rsidRDefault="00483277" w:rsidP="00483277">
            <w:pPr>
              <w:ind w:left="137" w:right="253"/>
              <w:rPr>
                <w:rFonts w:ascii="Comic Sans MS" w:hAnsi="Comic Sans MS"/>
                <w:sz w:val="18"/>
                <w:szCs w:val="18"/>
              </w:rPr>
            </w:pPr>
            <w:r w:rsidRPr="000F1216">
              <w:rPr>
                <w:rFonts w:ascii="Comic Sans MS" w:hAnsi="Comic Sans MS"/>
                <w:sz w:val="18"/>
                <w:szCs w:val="18"/>
              </w:rPr>
              <w:t>Boys</w:t>
            </w:r>
          </w:p>
        </w:tc>
        <w:tc>
          <w:tcPr>
            <w:tcW w:w="1127" w:type="dxa"/>
          </w:tcPr>
          <w:p w14:paraId="2590D5EC"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Girls</w:t>
            </w:r>
          </w:p>
        </w:tc>
        <w:tc>
          <w:tcPr>
            <w:tcW w:w="1275" w:type="dxa"/>
          </w:tcPr>
          <w:p w14:paraId="406B7BCD"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Total</w:t>
            </w:r>
          </w:p>
        </w:tc>
      </w:tr>
      <w:tr w:rsidR="00483277" w:rsidRPr="00A869A9" w14:paraId="2ED7737E" w14:textId="77777777" w:rsidTr="00483277">
        <w:tc>
          <w:tcPr>
            <w:tcW w:w="2734" w:type="dxa"/>
            <w:tcBorders>
              <w:top w:val="nil"/>
            </w:tcBorders>
          </w:tcPr>
          <w:p w14:paraId="25020947"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M</w:t>
            </w:r>
            <w:r w:rsidRPr="000F1216">
              <w:rPr>
                <w:rFonts w:ascii="Times New Roman" w:hAnsi="Times New Roman"/>
                <w:sz w:val="18"/>
                <w:szCs w:val="18"/>
              </w:rPr>
              <w:t>ā</w:t>
            </w:r>
            <w:r w:rsidRPr="000F1216">
              <w:rPr>
                <w:rFonts w:ascii="Comic Sans MS" w:hAnsi="Comic Sans MS"/>
                <w:sz w:val="18"/>
                <w:szCs w:val="18"/>
              </w:rPr>
              <w:t>ori Students</w:t>
            </w:r>
          </w:p>
        </w:tc>
        <w:tc>
          <w:tcPr>
            <w:tcW w:w="1146" w:type="dxa"/>
            <w:tcBorders>
              <w:top w:val="nil"/>
            </w:tcBorders>
          </w:tcPr>
          <w:p w14:paraId="5A2AC0AF" w14:textId="7A166744" w:rsidR="00483277" w:rsidRPr="000F1216" w:rsidRDefault="005C1648" w:rsidP="00483277">
            <w:pPr>
              <w:ind w:left="137" w:right="253"/>
              <w:rPr>
                <w:rFonts w:ascii="Comic Sans MS" w:hAnsi="Comic Sans MS"/>
                <w:sz w:val="18"/>
                <w:szCs w:val="18"/>
              </w:rPr>
            </w:pPr>
            <w:r>
              <w:rPr>
                <w:rFonts w:ascii="Comic Sans MS" w:hAnsi="Comic Sans MS"/>
                <w:sz w:val="18"/>
                <w:szCs w:val="18"/>
              </w:rPr>
              <w:t>20</w:t>
            </w:r>
          </w:p>
        </w:tc>
        <w:tc>
          <w:tcPr>
            <w:tcW w:w="1127" w:type="dxa"/>
            <w:tcBorders>
              <w:top w:val="nil"/>
            </w:tcBorders>
          </w:tcPr>
          <w:p w14:paraId="352ED5E3" w14:textId="212D32BD" w:rsidR="00483277" w:rsidRPr="000F1216" w:rsidRDefault="005C1648" w:rsidP="00483277">
            <w:pPr>
              <w:ind w:right="188"/>
              <w:rPr>
                <w:rFonts w:ascii="Comic Sans MS" w:hAnsi="Comic Sans MS"/>
                <w:sz w:val="18"/>
                <w:szCs w:val="18"/>
              </w:rPr>
            </w:pPr>
            <w:r>
              <w:rPr>
                <w:rFonts w:ascii="Comic Sans MS" w:hAnsi="Comic Sans MS"/>
                <w:sz w:val="18"/>
                <w:szCs w:val="18"/>
              </w:rPr>
              <w:t>19</w:t>
            </w:r>
          </w:p>
        </w:tc>
        <w:tc>
          <w:tcPr>
            <w:tcW w:w="1275" w:type="dxa"/>
            <w:tcBorders>
              <w:top w:val="nil"/>
            </w:tcBorders>
          </w:tcPr>
          <w:p w14:paraId="60D036E9" w14:textId="4B76BB87" w:rsidR="00483277" w:rsidRPr="000F1216" w:rsidRDefault="005C1648" w:rsidP="00483277">
            <w:pPr>
              <w:ind w:right="253"/>
              <w:rPr>
                <w:rFonts w:ascii="Comic Sans MS" w:hAnsi="Comic Sans MS"/>
                <w:sz w:val="18"/>
                <w:szCs w:val="18"/>
              </w:rPr>
            </w:pPr>
            <w:r>
              <w:rPr>
                <w:rFonts w:ascii="Comic Sans MS" w:hAnsi="Comic Sans MS"/>
                <w:sz w:val="18"/>
                <w:szCs w:val="18"/>
              </w:rPr>
              <w:t>39</w:t>
            </w:r>
          </w:p>
        </w:tc>
      </w:tr>
      <w:tr w:rsidR="00483277" w:rsidRPr="00A869A9" w14:paraId="060A85B8" w14:textId="77777777" w:rsidTr="00483277">
        <w:trPr>
          <w:trHeight w:val="70"/>
        </w:trPr>
        <w:tc>
          <w:tcPr>
            <w:tcW w:w="2734" w:type="dxa"/>
          </w:tcPr>
          <w:p w14:paraId="1A76835D"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Pasifika Students</w:t>
            </w:r>
          </w:p>
        </w:tc>
        <w:tc>
          <w:tcPr>
            <w:tcW w:w="1146" w:type="dxa"/>
          </w:tcPr>
          <w:p w14:paraId="4F9A516A" w14:textId="25051232" w:rsidR="00483277" w:rsidRPr="000F1216" w:rsidRDefault="005C1648" w:rsidP="00483277">
            <w:pPr>
              <w:ind w:left="137" w:right="253"/>
              <w:rPr>
                <w:rFonts w:ascii="Comic Sans MS" w:hAnsi="Comic Sans MS"/>
                <w:sz w:val="18"/>
                <w:szCs w:val="18"/>
              </w:rPr>
            </w:pPr>
            <w:r>
              <w:rPr>
                <w:rFonts w:ascii="Comic Sans MS" w:hAnsi="Comic Sans MS"/>
                <w:sz w:val="18"/>
                <w:szCs w:val="18"/>
              </w:rPr>
              <w:t>0</w:t>
            </w:r>
          </w:p>
        </w:tc>
        <w:tc>
          <w:tcPr>
            <w:tcW w:w="1127" w:type="dxa"/>
          </w:tcPr>
          <w:p w14:paraId="6E32260C" w14:textId="4E97CE12" w:rsidR="00483277" w:rsidRPr="000F1216" w:rsidRDefault="005C1648" w:rsidP="00483277">
            <w:pPr>
              <w:ind w:right="188"/>
              <w:rPr>
                <w:rFonts w:ascii="Comic Sans MS" w:hAnsi="Comic Sans MS"/>
                <w:sz w:val="18"/>
                <w:szCs w:val="18"/>
              </w:rPr>
            </w:pPr>
            <w:r>
              <w:rPr>
                <w:rFonts w:ascii="Comic Sans MS" w:hAnsi="Comic Sans MS"/>
                <w:sz w:val="18"/>
                <w:szCs w:val="18"/>
              </w:rPr>
              <w:t>1</w:t>
            </w:r>
          </w:p>
        </w:tc>
        <w:tc>
          <w:tcPr>
            <w:tcW w:w="1275" w:type="dxa"/>
          </w:tcPr>
          <w:p w14:paraId="14EA92B2" w14:textId="30C97470" w:rsidR="00483277" w:rsidRPr="000F1216" w:rsidRDefault="005C1648" w:rsidP="00483277">
            <w:pPr>
              <w:ind w:right="253"/>
              <w:rPr>
                <w:rFonts w:ascii="Comic Sans MS" w:hAnsi="Comic Sans MS"/>
                <w:sz w:val="18"/>
                <w:szCs w:val="18"/>
              </w:rPr>
            </w:pPr>
            <w:r>
              <w:rPr>
                <w:rFonts w:ascii="Comic Sans MS" w:hAnsi="Comic Sans MS"/>
                <w:sz w:val="18"/>
                <w:szCs w:val="18"/>
              </w:rPr>
              <w:t>1</w:t>
            </w:r>
          </w:p>
        </w:tc>
      </w:tr>
      <w:tr w:rsidR="00483277" w:rsidRPr="00A869A9" w14:paraId="766AD5E7" w14:textId="77777777" w:rsidTr="00483277">
        <w:trPr>
          <w:trHeight w:val="70"/>
        </w:trPr>
        <w:tc>
          <w:tcPr>
            <w:tcW w:w="2734" w:type="dxa"/>
          </w:tcPr>
          <w:p w14:paraId="5CB88928"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Asian Students</w:t>
            </w:r>
          </w:p>
        </w:tc>
        <w:tc>
          <w:tcPr>
            <w:tcW w:w="1146" w:type="dxa"/>
          </w:tcPr>
          <w:p w14:paraId="2E72AEE8" w14:textId="3B84B5BE" w:rsidR="00483277" w:rsidRPr="000F1216" w:rsidRDefault="005C1648" w:rsidP="00483277">
            <w:pPr>
              <w:ind w:left="137" w:right="253"/>
              <w:rPr>
                <w:rFonts w:ascii="Comic Sans MS" w:hAnsi="Comic Sans MS"/>
                <w:sz w:val="18"/>
                <w:szCs w:val="18"/>
              </w:rPr>
            </w:pPr>
            <w:r>
              <w:rPr>
                <w:rFonts w:ascii="Comic Sans MS" w:hAnsi="Comic Sans MS"/>
                <w:sz w:val="18"/>
                <w:szCs w:val="18"/>
              </w:rPr>
              <w:t>1</w:t>
            </w:r>
          </w:p>
        </w:tc>
        <w:tc>
          <w:tcPr>
            <w:tcW w:w="1127" w:type="dxa"/>
          </w:tcPr>
          <w:p w14:paraId="00ACB8ED" w14:textId="6D3D17AE" w:rsidR="00483277" w:rsidRPr="000F1216" w:rsidRDefault="005C1648" w:rsidP="00483277">
            <w:pPr>
              <w:ind w:right="188"/>
              <w:rPr>
                <w:rFonts w:ascii="Comic Sans MS" w:hAnsi="Comic Sans MS"/>
                <w:sz w:val="18"/>
                <w:szCs w:val="18"/>
              </w:rPr>
            </w:pPr>
            <w:r>
              <w:rPr>
                <w:rFonts w:ascii="Comic Sans MS" w:hAnsi="Comic Sans MS"/>
                <w:sz w:val="18"/>
                <w:szCs w:val="18"/>
              </w:rPr>
              <w:t>0</w:t>
            </w:r>
          </w:p>
        </w:tc>
        <w:tc>
          <w:tcPr>
            <w:tcW w:w="1275" w:type="dxa"/>
          </w:tcPr>
          <w:p w14:paraId="7D3F09E0" w14:textId="5BC2705C" w:rsidR="00483277" w:rsidRPr="000F1216" w:rsidRDefault="005C1648" w:rsidP="00483277">
            <w:pPr>
              <w:ind w:right="253"/>
              <w:rPr>
                <w:rFonts w:ascii="Comic Sans MS" w:hAnsi="Comic Sans MS"/>
                <w:sz w:val="18"/>
                <w:szCs w:val="18"/>
              </w:rPr>
            </w:pPr>
            <w:r>
              <w:rPr>
                <w:rFonts w:ascii="Comic Sans MS" w:hAnsi="Comic Sans MS"/>
                <w:sz w:val="18"/>
                <w:szCs w:val="18"/>
              </w:rPr>
              <w:t>1</w:t>
            </w:r>
          </w:p>
        </w:tc>
      </w:tr>
      <w:tr w:rsidR="00483277" w:rsidRPr="00A869A9" w14:paraId="432D3AC8" w14:textId="77777777" w:rsidTr="00483277">
        <w:trPr>
          <w:trHeight w:val="70"/>
        </w:trPr>
        <w:tc>
          <w:tcPr>
            <w:tcW w:w="2734" w:type="dxa"/>
          </w:tcPr>
          <w:p w14:paraId="7B9CEA23"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 xml:space="preserve">European Students </w:t>
            </w:r>
          </w:p>
        </w:tc>
        <w:tc>
          <w:tcPr>
            <w:tcW w:w="1146" w:type="dxa"/>
          </w:tcPr>
          <w:p w14:paraId="4DCF3E38" w14:textId="13412122" w:rsidR="00483277" w:rsidRPr="000F1216" w:rsidRDefault="005C1648" w:rsidP="00483277">
            <w:pPr>
              <w:ind w:left="137" w:right="253"/>
              <w:rPr>
                <w:rFonts w:ascii="Comic Sans MS" w:hAnsi="Comic Sans MS"/>
                <w:sz w:val="18"/>
                <w:szCs w:val="18"/>
              </w:rPr>
            </w:pPr>
            <w:r>
              <w:rPr>
                <w:rFonts w:ascii="Comic Sans MS" w:hAnsi="Comic Sans MS"/>
                <w:sz w:val="18"/>
                <w:szCs w:val="18"/>
              </w:rPr>
              <w:t>18</w:t>
            </w:r>
          </w:p>
        </w:tc>
        <w:tc>
          <w:tcPr>
            <w:tcW w:w="1127" w:type="dxa"/>
          </w:tcPr>
          <w:p w14:paraId="2292CDC7" w14:textId="665F4908" w:rsidR="00483277" w:rsidRPr="000F1216" w:rsidRDefault="005C1648" w:rsidP="00483277">
            <w:pPr>
              <w:ind w:right="188"/>
              <w:rPr>
                <w:rFonts w:ascii="Comic Sans MS" w:hAnsi="Comic Sans MS"/>
                <w:sz w:val="18"/>
                <w:szCs w:val="18"/>
              </w:rPr>
            </w:pPr>
            <w:r>
              <w:rPr>
                <w:rFonts w:ascii="Comic Sans MS" w:hAnsi="Comic Sans MS"/>
                <w:sz w:val="18"/>
                <w:szCs w:val="18"/>
              </w:rPr>
              <w:t>19</w:t>
            </w:r>
          </w:p>
        </w:tc>
        <w:tc>
          <w:tcPr>
            <w:tcW w:w="1275" w:type="dxa"/>
          </w:tcPr>
          <w:p w14:paraId="74ED0030" w14:textId="3B90D379" w:rsidR="00483277" w:rsidRPr="000F1216" w:rsidRDefault="00E36CAA" w:rsidP="00483277">
            <w:pPr>
              <w:ind w:right="253"/>
              <w:rPr>
                <w:rFonts w:ascii="Comic Sans MS" w:hAnsi="Comic Sans MS"/>
                <w:sz w:val="18"/>
                <w:szCs w:val="18"/>
              </w:rPr>
            </w:pPr>
            <w:r>
              <w:rPr>
                <w:rFonts w:ascii="Comic Sans MS" w:hAnsi="Comic Sans MS"/>
                <w:sz w:val="18"/>
                <w:szCs w:val="18"/>
              </w:rPr>
              <w:t>37</w:t>
            </w:r>
          </w:p>
        </w:tc>
      </w:tr>
      <w:tr w:rsidR="00483277" w:rsidRPr="00A869A9" w14:paraId="277C13CA" w14:textId="77777777" w:rsidTr="00483277">
        <w:tc>
          <w:tcPr>
            <w:tcW w:w="2734" w:type="dxa"/>
          </w:tcPr>
          <w:p w14:paraId="3934E28C"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All Students</w:t>
            </w:r>
          </w:p>
        </w:tc>
        <w:tc>
          <w:tcPr>
            <w:tcW w:w="1146" w:type="dxa"/>
          </w:tcPr>
          <w:p w14:paraId="3CE3F12C" w14:textId="28FDC262" w:rsidR="00483277" w:rsidRPr="000F1216" w:rsidRDefault="00E36CAA" w:rsidP="00483277">
            <w:pPr>
              <w:ind w:left="137" w:right="253"/>
              <w:rPr>
                <w:rFonts w:ascii="Comic Sans MS" w:hAnsi="Comic Sans MS"/>
                <w:sz w:val="18"/>
                <w:szCs w:val="18"/>
              </w:rPr>
            </w:pPr>
            <w:r>
              <w:rPr>
                <w:rFonts w:ascii="Comic Sans MS" w:hAnsi="Comic Sans MS"/>
                <w:sz w:val="18"/>
                <w:szCs w:val="18"/>
              </w:rPr>
              <w:t>39</w:t>
            </w:r>
          </w:p>
        </w:tc>
        <w:tc>
          <w:tcPr>
            <w:tcW w:w="1127" w:type="dxa"/>
          </w:tcPr>
          <w:p w14:paraId="0FA7F66F" w14:textId="4C682034" w:rsidR="00483277" w:rsidRPr="000F1216" w:rsidRDefault="00E36CAA" w:rsidP="00483277">
            <w:pPr>
              <w:ind w:right="188"/>
              <w:rPr>
                <w:rFonts w:ascii="Comic Sans MS" w:hAnsi="Comic Sans MS"/>
                <w:sz w:val="18"/>
                <w:szCs w:val="18"/>
              </w:rPr>
            </w:pPr>
            <w:r>
              <w:rPr>
                <w:rFonts w:ascii="Comic Sans MS" w:hAnsi="Comic Sans MS"/>
                <w:sz w:val="18"/>
                <w:szCs w:val="18"/>
              </w:rPr>
              <w:t>39</w:t>
            </w:r>
          </w:p>
        </w:tc>
        <w:tc>
          <w:tcPr>
            <w:tcW w:w="1275" w:type="dxa"/>
          </w:tcPr>
          <w:p w14:paraId="39A5C4CF" w14:textId="3D258557" w:rsidR="00483277" w:rsidRPr="000F1216" w:rsidRDefault="00E36CAA" w:rsidP="00483277">
            <w:pPr>
              <w:ind w:right="253"/>
              <w:rPr>
                <w:rFonts w:ascii="Comic Sans MS" w:hAnsi="Comic Sans MS"/>
                <w:sz w:val="18"/>
                <w:szCs w:val="18"/>
              </w:rPr>
            </w:pPr>
            <w:r>
              <w:rPr>
                <w:rFonts w:ascii="Comic Sans MS" w:hAnsi="Comic Sans MS"/>
                <w:sz w:val="18"/>
                <w:szCs w:val="18"/>
              </w:rPr>
              <w:t>78</w:t>
            </w:r>
          </w:p>
        </w:tc>
      </w:tr>
    </w:tbl>
    <w:p w14:paraId="5E0FF703" w14:textId="77777777" w:rsidR="00483277" w:rsidRPr="00D67C33" w:rsidRDefault="00051958" w:rsidP="00C70471">
      <w:pPr>
        <w:pStyle w:val="BodyText"/>
        <w:tabs>
          <w:tab w:val="left" w:pos="900"/>
        </w:tabs>
        <w:spacing w:after="0"/>
        <w:jc w:val="center"/>
        <w:rPr>
          <w:rFonts w:ascii="Gabriola" w:hAnsi="Gabriola"/>
          <w:color w:val="0000FF"/>
          <w:sz w:val="56"/>
          <w:szCs w:val="56"/>
        </w:rPr>
      </w:pPr>
      <w:r w:rsidRPr="00D67C33">
        <w:rPr>
          <w:rFonts w:ascii="Gabriola" w:hAnsi="Gabriola"/>
          <w:b/>
          <w:bCs/>
          <w:color w:val="0000FF"/>
          <w:sz w:val="56"/>
          <w:szCs w:val="56"/>
        </w:rPr>
        <w:lastRenderedPageBreak/>
        <w:t>Cultural Dimensions</w:t>
      </w:r>
    </w:p>
    <w:p w14:paraId="258404A2" w14:textId="77777777" w:rsidR="00483277" w:rsidRPr="00D67C33" w:rsidRDefault="00483277" w:rsidP="00483277">
      <w:pPr>
        <w:pStyle w:val="BodyText"/>
        <w:tabs>
          <w:tab w:val="left" w:pos="284"/>
        </w:tabs>
        <w:spacing w:after="0"/>
        <w:ind w:right="147"/>
        <w:rPr>
          <w:rFonts w:ascii="Comic Sans MS" w:hAnsi="Comic Sans MS"/>
          <w:color w:val="008000"/>
        </w:rPr>
      </w:pPr>
      <w:r w:rsidRPr="00D67C33">
        <w:rPr>
          <w:rFonts w:ascii="Comic Sans MS" w:hAnsi="Comic Sans MS"/>
          <w:b/>
          <w:bCs/>
          <w:color w:val="008000"/>
        </w:rPr>
        <w:t>Cultural Perspectives</w:t>
      </w:r>
    </w:p>
    <w:p w14:paraId="54B28CD2" w14:textId="3AC74113" w:rsidR="00483277" w:rsidRPr="00F320E1" w:rsidRDefault="00483277" w:rsidP="00483277">
      <w:pPr>
        <w:pStyle w:val="BodyText"/>
        <w:spacing w:after="0"/>
        <w:ind w:right="147"/>
        <w:rPr>
          <w:rFonts w:ascii="Comic Sans MS" w:hAnsi="Comic Sans MS"/>
          <w:sz w:val="22"/>
          <w:szCs w:val="22"/>
        </w:rPr>
      </w:pPr>
      <w:r>
        <w:rPr>
          <w:rFonts w:ascii="Comic Sans MS" w:hAnsi="Comic Sans MS"/>
          <w:sz w:val="22"/>
          <w:szCs w:val="22"/>
        </w:rPr>
        <w:t>Taupiri</w:t>
      </w:r>
      <w:r w:rsidRPr="00F320E1">
        <w:rPr>
          <w:rFonts w:ascii="Comic Sans MS" w:hAnsi="Comic Sans MS"/>
          <w:sz w:val="22"/>
          <w:szCs w:val="22"/>
        </w:rPr>
        <w:t xml:space="preserve"> School’s curriculum will recognise the unique position of </w:t>
      </w:r>
      <w:r w:rsidR="00982C6D">
        <w:rPr>
          <w:rFonts w:ascii="Comic Sans MS" w:hAnsi="Comic Sans MS"/>
          <w:sz w:val="22"/>
          <w:szCs w:val="22"/>
        </w:rPr>
        <w:t>Mā</w:t>
      </w:r>
      <w:r w:rsidRPr="00F320E1">
        <w:rPr>
          <w:rFonts w:ascii="Comic Sans MS" w:hAnsi="Comic Sans MS"/>
          <w:sz w:val="22"/>
          <w:szCs w:val="22"/>
        </w:rPr>
        <w:t>ori within New Zealand society. It will provide students with experiences and understandings in cultural traditions, language and local and national histories.</w:t>
      </w:r>
    </w:p>
    <w:p w14:paraId="60D1498D" w14:textId="77777777" w:rsidR="00483277" w:rsidRPr="00F320E1" w:rsidRDefault="00483277" w:rsidP="00483277">
      <w:pPr>
        <w:pStyle w:val="BodyText"/>
        <w:spacing w:after="0"/>
        <w:ind w:right="147"/>
        <w:rPr>
          <w:rFonts w:ascii="Comic Sans MS" w:hAnsi="Comic Sans MS"/>
          <w:sz w:val="22"/>
          <w:szCs w:val="22"/>
        </w:rPr>
      </w:pPr>
      <w:r w:rsidRPr="00F320E1">
        <w:rPr>
          <w:rFonts w:ascii="Comic Sans MS" w:hAnsi="Comic Sans MS"/>
          <w:sz w:val="22"/>
          <w:szCs w:val="22"/>
        </w:rPr>
        <w:t xml:space="preserve">At </w:t>
      </w:r>
      <w:r>
        <w:rPr>
          <w:rFonts w:ascii="Comic Sans MS" w:hAnsi="Comic Sans MS"/>
          <w:sz w:val="22"/>
          <w:szCs w:val="22"/>
        </w:rPr>
        <w:t>Taupiri</w:t>
      </w:r>
      <w:r w:rsidRPr="00F320E1">
        <w:rPr>
          <w:rFonts w:ascii="Comic Sans MS" w:hAnsi="Comic Sans MS"/>
          <w:sz w:val="22"/>
          <w:szCs w:val="22"/>
        </w:rPr>
        <w:t xml:space="preserve"> School w</w:t>
      </w:r>
      <w:r>
        <w:rPr>
          <w:rFonts w:ascii="Comic Sans MS" w:hAnsi="Comic Sans MS"/>
          <w:sz w:val="22"/>
          <w:szCs w:val="22"/>
        </w:rPr>
        <w:t xml:space="preserve">e are able to enjoy the </w:t>
      </w:r>
      <w:proofErr w:type="spellStart"/>
      <w:r>
        <w:rPr>
          <w:rFonts w:ascii="Comic Sans MS" w:hAnsi="Comic Sans MS"/>
          <w:sz w:val="22"/>
          <w:szCs w:val="22"/>
        </w:rPr>
        <w:t>tuakana-</w:t>
      </w:r>
      <w:r w:rsidRPr="00F320E1">
        <w:rPr>
          <w:rFonts w:ascii="Comic Sans MS" w:hAnsi="Comic Sans MS"/>
          <w:sz w:val="22"/>
          <w:szCs w:val="22"/>
        </w:rPr>
        <w:t>teina</w:t>
      </w:r>
      <w:proofErr w:type="spellEnd"/>
      <w:r w:rsidRPr="00F320E1">
        <w:rPr>
          <w:rFonts w:ascii="Comic Sans MS" w:hAnsi="Comic Sans MS"/>
          <w:sz w:val="22"/>
          <w:szCs w:val="22"/>
        </w:rPr>
        <w:t xml:space="preserve"> relationships in our learning and teaching environment.</w:t>
      </w:r>
    </w:p>
    <w:p w14:paraId="57FF8A53" w14:textId="77777777" w:rsidR="00483277" w:rsidRPr="00433157" w:rsidRDefault="00483277" w:rsidP="00483277">
      <w:pPr>
        <w:pStyle w:val="BodyText"/>
        <w:spacing w:after="0"/>
        <w:ind w:right="147"/>
        <w:rPr>
          <w:rFonts w:ascii="Comic Sans MS" w:hAnsi="Comic Sans MS"/>
          <w:b/>
          <w:bCs/>
          <w:sz w:val="16"/>
          <w:szCs w:val="16"/>
        </w:rPr>
      </w:pPr>
    </w:p>
    <w:p w14:paraId="016A85C5" w14:textId="77777777" w:rsidR="00483277" w:rsidRPr="00D67C33" w:rsidRDefault="00483277" w:rsidP="00483277">
      <w:pPr>
        <w:pStyle w:val="BodyText"/>
        <w:spacing w:after="0"/>
        <w:ind w:right="147"/>
        <w:rPr>
          <w:rFonts w:ascii="Comic Sans MS" w:hAnsi="Comic Sans MS"/>
          <w:b/>
          <w:bCs/>
          <w:color w:val="008000"/>
        </w:rPr>
      </w:pPr>
      <w:r w:rsidRPr="00D67C33">
        <w:rPr>
          <w:rFonts w:ascii="Comic Sans MS" w:hAnsi="Comic Sans MS"/>
          <w:b/>
          <w:bCs/>
          <w:color w:val="008000"/>
        </w:rPr>
        <w:t>Tikanga M</w:t>
      </w:r>
      <w:r w:rsidRPr="00D67C33">
        <w:rPr>
          <w:rFonts w:ascii="Comic Sans MS" w:hAnsi="Comic Sans MS"/>
          <w:b/>
          <w:color w:val="008000"/>
        </w:rPr>
        <w:t>ā</w:t>
      </w:r>
      <w:r w:rsidRPr="00D67C33">
        <w:rPr>
          <w:rFonts w:ascii="Comic Sans MS" w:hAnsi="Comic Sans MS"/>
          <w:b/>
          <w:bCs/>
          <w:color w:val="008000"/>
        </w:rPr>
        <w:t>ori and Te Reo M</w:t>
      </w:r>
      <w:r w:rsidRPr="00D67C33">
        <w:rPr>
          <w:rFonts w:ascii="Comic Sans MS" w:hAnsi="Comic Sans MS"/>
          <w:b/>
          <w:color w:val="008000"/>
        </w:rPr>
        <w:t>ā</w:t>
      </w:r>
      <w:r w:rsidRPr="00D67C33">
        <w:rPr>
          <w:rFonts w:ascii="Comic Sans MS" w:hAnsi="Comic Sans MS"/>
          <w:b/>
          <w:bCs/>
          <w:color w:val="008000"/>
        </w:rPr>
        <w:t>ori</w:t>
      </w:r>
    </w:p>
    <w:p w14:paraId="6E9A9474" w14:textId="6AB0764A" w:rsidR="00483277" w:rsidRPr="00F320E1" w:rsidRDefault="00483277" w:rsidP="00483277">
      <w:pPr>
        <w:pStyle w:val="BodyText"/>
        <w:spacing w:after="0"/>
        <w:ind w:right="147"/>
        <w:rPr>
          <w:rFonts w:ascii="Comic Sans MS" w:hAnsi="Comic Sans MS"/>
          <w:sz w:val="22"/>
          <w:szCs w:val="22"/>
        </w:rPr>
      </w:pPr>
      <w:r>
        <w:rPr>
          <w:rFonts w:ascii="Comic Sans MS" w:hAnsi="Comic Sans MS"/>
          <w:sz w:val="22"/>
          <w:szCs w:val="22"/>
        </w:rPr>
        <w:t>Taupiri</w:t>
      </w:r>
      <w:r w:rsidRPr="00F320E1">
        <w:rPr>
          <w:rFonts w:ascii="Comic Sans MS" w:hAnsi="Comic Sans MS"/>
          <w:sz w:val="22"/>
          <w:szCs w:val="22"/>
        </w:rPr>
        <w:t xml:space="preserve"> School will provide learning opportunities in tikanga M</w:t>
      </w:r>
      <w:r w:rsidR="00982C6D">
        <w:rPr>
          <w:rFonts w:ascii="Comic Sans MS" w:hAnsi="Comic Sans MS"/>
          <w:sz w:val="22"/>
          <w:szCs w:val="22"/>
        </w:rPr>
        <w:t>ā</w:t>
      </w:r>
      <w:r w:rsidRPr="00F320E1">
        <w:rPr>
          <w:rFonts w:ascii="Comic Sans MS" w:hAnsi="Comic Sans MS"/>
          <w:sz w:val="22"/>
          <w:szCs w:val="22"/>
        </w:rPr>
        <w:t xml:space="preserve">ori and </w:t>
      </w:r>
      <w:proofErr w:type="spellStart"/>
      <w:r w:rsidRPr="00F320E1">
        <w:rPr>
          <w:rFonts w:ascii="Comic Sans MS" w:hAnsi="Comic Sans MS"/>
          <w:sz w:val="22"/>
          <w:szCs w:val="22"/>
        </w:rPr>
        <w:t>te</w:t>
      </w:r>
      <w:proofErr w:type="spellEnd"/>
      <w:r w:rsidRPr="00F320E1">
        <w:rPr>
          <w:rFonts w:ascii="Comic Sans MS" w:hAnsi="Comic Sans MS"/>
          <w:sz w:val="22"/>
          <w:szCs w:val="22"/>
        </w:rPr>
        <w:t xml:space="preserve"> reo M</w:t>
      </w:r>
      <w:r w:rsidR="00982C6D">
        <w:rPr>
          <w:rFonts w:ascii="Comic Sans MS" w:hAnsi="Comic Sans MS"/>
          <w:sz w:val="22"/>
          <w:szCs w:val="22"/>
        </w:rPr>
        <w:t>āo</w:t>
      </w:r>
      <w:r w:rsidRPr="00F320E1">
        <w:rPr>
          <w:rFonts w:ascii="Comic Sans MS" w:hAnsi="Comic Sans MS"/>
          <w:sz w:val="22"/>
          <w:szCs w:val="22"/>
        </w:rPr>
        <w:t xml:space="preserve">ri </w:t>
      </w:r>
      <w:r w:rsidR="00051958">
        <w:rPr>
          <w:rFonts w:ascii="Comic Sans MS" w:hAnsi="Comic Sans MS"/>
          <w:sz w:val="22"/>
          <w:szCs w:val="22"/>
        </w:rPr>
        <w:t>for all students</w:t>
      </w:r>
      <w:r w:rsidR="00597028">
        <w:rPr>
          <w:rFonts w:ascii="Comic Sans MS" w:hAnsi="Comic Sans MS"/>
          <w:sz w:val="22"/>
          <w:szCs w:val="22"/>
        </w:rPr>
        <w:t>, as a part of the daily classroom programmes</w:t>
      </w:r>
      <w:r w:rsidRPr="00F320E1">
        <w:rPr>
          <w:rFonts w:ascii="Comic Sans MS" w:hAnsi="Comic Sans MS"/>
          <w:sz w:val="22"/>
          <w:szCs w:val="22"/>
        </w:rPr>
        <w:t xml:space="preserve">. </w:t>
      </w:r>
      <w:r w:rsidR="00597028">
        <w:rPr>
          <w:rFonts w:ascii="Comic Sans MS" w:hAnsi="Comic Sans MS"/>
          <w:sz w:val="22"/>
          <w:szCs w:val="22"/>
        </w:rPr>
        <w:t>Whole school Kapahaka will be timetabled on a weekly bases and powhiri will be a routine event when we have visitors.  Integrated Unit plans will include a Te Ao M</w:t>
      </w:r>
      <w:r w:rsidR="00982C6D">
        <w:rPr>
          <w:rFonts w:ascii="Comic Sans MS" w:hAnsi="Comic Sans MS"/>
          <w:sz w:val="22"/>
          <w:szCs w:val="22"/>
        </w:rPr>
        <w:t>ā</w:t>
      </w:r>
      <w:r w:rsidR="00597028">
        <w:rPr>
          <w:rFonts w:ascii="Comic Sans MS" w:hAnsi="Comic Sans MS"/>
          <w:sz w:val="22"/>
          <w:szCs w:val="22"/>
        </w:rPr>
        <w:t>ori component where possible.  Full time Te Reo M</w:t>
      </w:r>
      <w:r w:rsidR="00982C6D">
        <w:rPr>
          <w:rFonts w:ascii="Comic Sans MS" w:hAnsi="Comic Sans MS"/>
          <w:sz w:val="22"/>
          <w:szCs w:val="22"/>
        </w:rPr>
        <w:t>ā</w:t>
      </w:r>
      <w:r w:rsidR="00597028">
        <w:rPr>
          <w:rFonts w:ascii="Comic Sans MS" w:hAnsi="Comic Sans MS"/>
          <w:sz w:val="22"/>
          <w:szCs w:val="22"/>
        </w:rPr>
        <w:t>ori instructional classes will be considered based upon personnel with required skills and qualifications, financial position and ability to accommodate within the school programmes.</w:t>
      </w:r>
    </w:p>
    <w:p w14:paraId="3B3E27B2" w14:textId="77777777" w:rsidR="00483277" w:rsidRPr="00433157" w:rsidRDefault="00483277" w:rsidP="00483277">
      <w:pPr>
        <w:pStyle w:val="BodyText"/>
        <w:spacing w:after="0"/>
        <w:ind w:right="147"/>
        <w:rPr>
          <w:rFonts w:ascii="Comic Sans MS" w:hAnsi="Comic Sans MS"/>
          <w:b/>
          <w:bCs/>
          <w:sz w:val="16"/>
          <w:szCs w:val="16"/>
          <w:u w:val="single"/>
        </w:rPr>
      </w:pPr>
    </w:p>
    <w:p w14:paraId="5A8598ED" w14:textId="3023FD76" w:rsidR="00483277" w:rsidRPr="00982C6D" w:rsidRDefault="00483277" w:rsidP="00483277">
      <w:pPr>
        <w:pStyle w:val="BodyText"/>
        <w:spacing w:after="0"/>
        <w:ind w:right="147"/>
        <w:rPr>
          <w:rFonts w:ascii="Cambria" w:hAnsi="Cambria"/>
          <w:b/>
          <w:bCs/>
          <w:color w:val="008000"/>
        </w:rPr>
      </w:pPr>
      <w:r w:rsidRPr="00D67C33">
        <w:rPr>
          <w:rFonts w:ascii="Comic Sans MS" w:hAnsi="Comic Sans MS"/>
          <w:b/>
          <w:bCs/>
          <w:color w:val="008000"/>
        </w:rPr>
        <w:t xml:space="preserve">Consultation </w:t>
      </w:r>
      <w:proofErr w:type="gramStart"/>
      <w:r w:rsidRPr="00D67C33">
        <w:rPr>
          <w:rFonts w:ascii="Comic Sans MS" w:hAnsi="Comic Sans MS"/>
          <w:b/>
          <w:bCs/>
          <w:color w:val="008000"/>
        </w:rPr>
        <w:t>With</w:t>
      </w:r>
      <w:proofErr w:type="gramEnd"/>
      <w:r w:rsidRPr="00D67C33">
        <w:rPr>
          <w:rFonts w:ascii="Comic Sans MS" w:hAnsi="Comic Sans MS"/>
          <w:b/>
          <w:bCs/>
          <w:color w:val="008000"/>
        </w:rPr>
        <w:t xml:space="preserve"> </w:t>
      </w:r>
      <w:r w:rsidR="00982C6D" w:rsidRPr="00982C6D">
        <w:rPr>
          <w:rFonts w:ascii="Comic Sans MS" w:hAnsi="Comic Sans MS"/>
          <w:b/>
          <w:bCs/>
          <w:color w:val="008000"/>
        </w:rPr>
        <w:t>M</w:t>
      </w:r>
      <w:r w:rsidR="00982C6D" w:rsidRPr="00982C6D">
        <w:rPr>
          <w:rFonts w:ascii="Cambria" w:hAnsi="Cambria" w:cs="Cambria"/>
          <w:b/>
          <w:bCs/>
          <w:color w:val="008000"/>
        </w:rPr>
        <w:t>ā</w:t>
      </w:r>
      <w:r w:rsidR="00982C6D" w:rsidRPr="00982C6D">
        <w:rPr>
          <w:rFonts w:ascii="Comic Sans MS" w:hAnsi="Comic Sans MS"/>
          <w:b/>
          <w:bCs/>
          <w:color w:val="008000"/>
        </w:rPr>
        <w:t>ori</w:t>
      </w:r>
    </w:p>
    <w:p w14:paraId="52489DF4" w14:textId="5B2D412B" w:rsidR="00483277" w:rsidRDefault="008A4217" w:rsidP="00483277">
      <w:pPr>
        <w:pStyle w:val="BodyText"/>
        <w:spacing w:after="0"/>
        <w:ind w:right="147"/>
        <w:rPr>
          <w:rFonts w:ascii="Comic Sans MS" w:hAnsi="Comic Sans MS"/>
          <w:sz w:val="22"/>
          <w:szCs w:val="22"/>
        </w:rPr>
      </w:pPr>
      <w:r>
        <w:rPr>
          <w:rFonts w:ascii="Comic Sans MS" w:hAnsi="Comic Sans MS"/>
          <w:sz w:val="22"/>
          <w:szCs w:val="22"/>
        </w:rPr>
        <w:t>Hui are held in which a</w:t>
      </w:r>
      <w:r w:rsidR="00483277" w:rsidRPr="00F320E1">
        <w:rPr>
          <w:rFonts w:ascii="Comic Sans MS" w:hAnsi="Comic Sans MS"/>
          <w:sz w:val="22"/>
          <w:szCs w:val="22"/>
        </w:rPr>
        <w:t>ll families with a</w:t>
      </w:r>
      <w:r w:rsidR="00483277" w:rsidRPr="00F320E1">
        <w:rPr>
          <w:rFonts w:ascii="Comic Sans MS" w:hAnsi="Comic Sans MS"/>
          <w:noProof/>
          <w:sz w:val="22"/>
          <w:szCs w:val="22"/>
          <w:lang w:val="en-GB" w:eastAsia="en-GB"/>
        </w:rPr>
        <w:t xml:space="preserve"> </w:t>
      </w:r>
      <w:r w:rsidR="00982C6D">
        <w:rPr>
          <w:rFonts w:ascii="Comic Sans MS" w:hAnsi="Comic Sans MS"/>
          <w:sz w:val="22"/>
          <w:szCs w:val="22"/>
        </w:rPr>
        <w:t>Māo</w:t>
      </w:r>
      <w:r w:rsidR="00483277" w:rsidRPr="00F320E1">
        <w:rPr>
          <w:rFonts w:ascii="Comic Sans MS" w:hAnsi="Comic Sans MS"/>
          <w:sz w:val="22"/>
          <w:szCs w:val="22"/>
        </w:rPr>
        <w:t xml:space="preserve">ri child/ren attending </w:t>
      </w:r>
      <w:r w:rsidR="00483277">
        <w:rPr>
          <w:rFonts w:ascii="Comic Sans MS" w:hAnsi="Comic Sans MS"/>
          <w:sz w:val="22"/>
          <w:szCs w:val="22"/>
        </w:rPr>
        <w:t>Taupiri</w:t>
      </w:r>
      <w:r w:rsidR="00483277" w:rsidRPr="00F320E1">
        <w:rPr>
          <w:rFonts w:ascii="Comic Sans MS" w:hAnsi="Comic Sans MS"/>
          <w:sz w:val="22"/>
          <w:szCs w:val="22"/>
        </w:rPr>
        <w:t xml:space="preserve"> School will be invited to attend and encourag</w:t>
      </w:r>
      <w:r w:rsidR="00483277">
        <w:rPr>
          <w:rFonts w:ascii="Comic Sans MS" w:hAnsi="Comic Sans MS"/>
          <w:sz w:val="22"/>
          <w:szCs w:val="22"/>
        </w:rPr>
        <w:t xml:space="preserve">ed to bring members of their </w:t>
      </w:r>
      <w:proofErr w:type="spellStart"/>
      <w:r w:rsidR="00483277">
        <w:rPr>
          <w:rFonts w:ascii="Comic Sans MS" w:hAnsi="Comic Sans MS"/>
          <w:sz w:val="22"/>
          <w:szCs w:val="22"/>
        </w:rPr>
        <w:t>w</w:t>
      </w:r>
      <w:r w:rsidR="00982C6D">
        <w:rPr>
          <w:rFonts w:ascii="Comic Sans MS" w:hAnsi="Comic Sans MS"/>
          <w:sz w:val="22"/>
          <w:szCs w:val="22"/>
        </w:rPr>
        <w:t>hān</w:t>
      </w:r>
      <w:r w:rsidR="00483277" w:rsidRPr="00F320E1">
        <w:rPr>
          <w:rFonts w:ascii="Comic Sans MS" w:hAnsi="Comic Sans MS"/>
          <w:sz w:val="22"/>
          <w:szCs w:val="22"/>
        </w:rPr>
        <w:t>au</w:t>
      </w:r>
      <w:proofErr w:type="spellEnd"/>
      <w:r w:rsidR="00483277" w:rsidRPr="00F320E1">
        <w:rPr>
          <w:rFonts w:ascii="Comic Sans MS" w:hAnsi="Comic Sans MS"/>
          <w:sz w:val="22"/>
          <w:szCs w:val="22"/>
        </w:rPr>
        <w:t>. Ideas agreed on at the hui may be incorporat</w:t>
      </w:r>
      <w:r w:rsidR="00483277">
        <w:rPr>
          <w:rFonts w:ascii="Comic Sans MS" w:hAnsi="Comic Sans MS"/>
          <w:sz w:val="22"/>
          <w:szCs w:val="22"/>
        </w:rPr>
        <w:t xml:space="preserve">ed in the school’s </w:t>
      </w:r>
      <w:r>
        <w:rPr>
          <w:rFonts w:ascii="Comic Sans MS" w:hAnsi="Comic Sans MS"/>
          <w:sz w:val="22"/>
          <w:szCs w:val="22"/>
        </w:rPr>
        <w:t xml:space="preserve">planning and where applicable included in the </w:t>
      </w:r>
      <w:proofErr w:type="gramStart"/>
      <w:r>
        <w:rPr>
          <w:rFonts w:ascii="Comic Sans MS" w:hAnsi="Comic Sans MS"/>
          <w:sz w:val="22"/>
          <w:szCs w:val="22"/>
        </w:rPr>
        <w:t>schools</w:t>
      </w:r>
      <w:proofErr w:type="gramEnd"/>
      <w:r>
        <w:rPr>
          <w:rFonts w:ascii="Comic Sans MS" w:hAnsi="Comic Sans MS"/>
          <w:sz w:val="22"/>
          <w:szCs w:val="22"/>
        </w:rPr>
        <w:t xml:space="preserve"> </w:t>
      </w:r>
      <w:r w:rsidR="00483277">
        <w:rPr>
          <w:rFonts w:ascii="Comic Sans MS" w:hAnsi="Comic Sans MS"/>
          <w:sz w:val="22"/>
          <w:szCs w:val="22"/>
        </w:rPr>
        <w:t xml:space="preserve">annual plans </w:t>
      </w:r>
      <w:r w:rsidR="00483277" w:rsidRPr="00F320E1">
        <w:rPr>
          <w:rFonts w:ascii="Comic Sans MS" w:hAnsi="Comic Sans MS"/>
          <w:sz w:val="22"/>
          <w:szCs w:val="22"/>
        </w:rPr>
        <w:t>for the forthcoming year.</w:t>
      </w:r>
    </w:p>
    <w:p w14:paraId="46E07C05" w14:textId="77777777" w:rsidR="00433157" w:rsidRPr="00D67C33" w:rsidRDefault="00433157" w:rsidP="00433157">
      <w:pPr>
        <w:pStyle w:val="BodyText"/>
        <w:tabs>
          <w:tab w:val="left" w:pos="0"/>
        </w:tabs>
        <w:spacing w:after="0"/>
        <w:jc w:val="center"/>
        <w:rPr>
          <w:rFonts w:ascii="Gabriola" w:hAnsi="Gabriola"/>
          <w:b/>
          <w:bCs/>
          <w:color w:val="0000FF"/>
          <w:sz w:val="56"/>
          <w:szCs w:val="56"/>
        </w:rPr>
      </w:pPr>
      <w:r w:rsidRPr="00D67C33">
        <w:rPr>
          <w:rFonts w:ascii="Gabriola" w:hAnsi="Gabriola"/>
          <w:b/>
          <w:bCs/>
          <w:color w:val="0000FF"/>
          <w:sz w:val="56"/>
          <w:szCs w:val="56"/>
        </w:rPr>
        <w:t>Board’s Undertakings</w:t>
      </w:r>
    </w:p>
    <w:p w14:paraId="2D02B89D" w14:textId="77777777" w:rsidR="00433157" w:rsidRPr="00D67C33" w:rsidRDefault="00483277" w:rsidP="00483277">
      <w:pPr>
        <w:pStyle w:val="BodyText"/>
        <w:tabs>
          <w:tab w:val="left" w:pos="0"/>
        </w:tabs>
        <w:spacing w:after="0"/>
        <w:rPr>
          <w:rFonts w:ascii="Comic Sans MS" w:hAnsi="Comic Sans MS"/>
          <w:b/>
          <w:bCs/>
          <w:color w:val="008000"/>
          <w:sz w:val="36"/>
          <w:szCs w:val="36"/>
        </w:rPr>
      </w:pPr>
      <w:r w:rsidRPr="00D67C33">
        <w:rPr>
          <w:rFonts w:ascii="Comic Sans MS" w:hAnsi="Comic Sans MS"/>
          <w:b/>
          <w:color w:val="008000"/>
        </w:rPr>
        <w:t>Consultation</w:t>
      </w:r>
      <w:r w:rsidRPr="00D67C33">
        <w:rPr>
          <w:rFonts w:ascii="Comic Sans MS" w:hAnsi="Comic Sans MS"/>
          <w:b/>
          <w:bCs/>
          <w:color w:val="008000"/>
          <w:sz w:val="36"/>
          <w:szCs w:val="36"/>
        </w:rPr>
        <w:t xml:space="preserve">                     </w:t>
      </w:r>
      <w:r w:rsidR="00433157" w:rsidRPr="00D67C33">
        <w:rPr>
          <w:rFonts w:ascii="Comic Sans MS" w:hAnsi="Comic Sans MS"/>
          <w:b/>
          <w:bCs/>
          <w:color w:val="008000"/>
          <w:sz w:val="36"/>
          <w:szCs w:val="36"/>
        </w:rPr>
        <w:t xml:space="preserve">     </w:t>
      </w:r>
    </w:p>
    <w:p w14:paraId="5C712EFB" w14:textId="19F68BEA" w:rsidR="00483277" w:rsidRPr="00FE70EE" w:rsidRDefault="00483277" w:rsidP="00483277">
      <w:pPr>
        <w:pStyle w:val="BodyText"/>
        <w:tabs>
          <w:tab w:val="left" w:pos="0"/>
        </w:tabs>
        <w:spacing w:after="0"/>
        <w:rPr>
          <w:rFonts w:ascii="Comic Sans MS" w:hAnsi="Comic Sans MS"/>
          <w:b/>
          <w:bCs/>
          <w:sz w:val="36"/>
          <w:szCs w:val="36"/>
        </w:rPr>
      </w:pPr>
      <w:r w:rsidRPr="00193C00">
        <w:rPr>
          <w:rFonts w:ascii="Comic Sans MS" w:hAnsi="Comic Sans MS"/>
          <w:sz w:val="22"/>
          <w:szCs w:val="22"/>
        </w:rPr>
        <w:t xml:space="preserve">The </w:t>
      </w:r>
      <w:r>
        <w:rPr>
          <w:rFonts w:ascii="Comic Sans MS" w:hAnsi="Comic Sans MS"/>
          <w:sz w:val="22"/>
          <w:szCs w:val="22"/>
        </w:rPr>
        <w:t>Taupiri</w:t>
      </w:r>
      <w:r w:rsidRPr="00193C00">
        <w:rPr>
          <w:rFonts w:ascii="Comic Sans MS" w:hAnsi="Comic Sans MS"/>
          <w:sz w:val="22"/>
          <w:szCs w:val="22"/>
        </w:rPr>
        <w:t xml:space="preserve"> School Board consults with the M</w:t>
      </w:r>
      <w:r w:rsidRPr="00193C00">
        <w:rPr>
          <w:sz w:val="22"/>
          <w:szCs w:val="22"/>
        </w:rPr>
        <w:t>ā</w:t>
      </w:r>
      <w:r w:rsidRPr="00193C00">
        <w:rPr>
          <w:rFonts w:ascii="Comic Sans MS" w:hAnsi="Comic Sans MS"/>
          <w:sz w:val="22"/>
          <w:szCs w:val="22"/>
        </w:rPr>
        <w:t xml:space="preserve">ori community and wider community. Processes for consultation include School Newsletters, Board of Trustees Meetings, </w:t>
      </w:r>
      <w:r w:rsidR="00597028">
        <w:rPr>
          <w:rFonts w:ascii="Comic Sans MS" w:hAnsi="Comic Sans MS"/>
          <w:sz w:val="22"/>
          <w:szCs w:val="22"/>
        </w:rPr>
        <w:t>Whanau and</w:t>
      </w:r>
      <w:r w:rsidRPr="00193C00">
        <w:rPr>
          <w:rFonts w:ascii="Comic Sans MS" w:hAnsi="Comic Sans MS"/>
          <w:sz w:val="22"/>
          <w:szCs w:val="22"/>
        </w:rPr>
        <w:t xml:space="preserve"> Teacher </w:t>
      </w:r>
      <w:r w:rsidR="00597028">
        <w:rPr>
          <w:rFonts w:ascii="Comic Sans MS" w:hAnsi="Comic Sans MS"/>
          <w:sz w:val="22"/>
          <w:szCs w:val="22"/>
        </w:rPr>
        <w:t>Conferences</w:t>
      </w:r>
      <w:r w:rsidR="008A4217">
        <w:rPr>
          <w:rFonts w:ascii="Comic Sans MS" w:hAnsi="Comic Sans MS"/>
          <w:sz w:val="22"/>
          <w:szCs w:val="22"/>
        </w:rPr>
        <w:t>, Curriculum Evenings</w:t>
      </w:r>
      <w:r w:rsidRPr="00193C00">
        <w:rPr>
          <w:rFonts w:ascii="Comic Sans MS" w:hAnsi="Comic Sans MS"/>
          <w:sz w:val="22"/>
          <w:szCs w:val="22"/>
        </w:rPr>
        <w:t xml:space="preserve">, </w:t>
      </w:r>
      <w:r w:rsidR="008A4217">
        <w:rPr>
          <w:rFonts w:ascii="Comic Sans MS" w:hAnsi="Comic Sans MS"/>
          <w:sz w:val="22"/>
          <w:szCs w:val="22"/>
        </w:rPr>
        <w:t>Whanau</w:t>
      </w:r>
      <w:r w:rsidRPr="00193C00">
        <w:rPr>
          <w:rFonts w:ascii="Comic Sans MS" w:hAnsi="Comic Sans MS"/>
          <w:sz w:val="22"/>
          <w:szCs w:val="22"/>
        </w:rPr>
        <w:t xml:space="preserve"> hui, and kanohi </w:t>
      </w:r>
      <w:proofErr w:type="spellStart"/>
      <w:r w:rsidRPr="00193C00">
        <w:rPr>
          <w:rFonts w:ascii="Comic Sans MS" w:hAnsi="Comic Sans MS"/>
          <w:sz w:val="22"/>
          <w:szCs w:val="22"/>
        </w:rPr>
        <w:t>ki</w:t>
      </w:r>
      <w:proofErr w:type="spellEnd"/>
      <w:r w:rsidRPr="00193C00">
        <w:rPr>
          <w:rFonts w:ascii="Comic Sans MS" w:hAnsi="Comic Sans MS"/>
          <w:sz w:val="22"/>
          <w:szCs w:val="22"/>
        </w:rPr>
        <w:t xml:space="preserve"> </w:t>
      </w:r>
      <w:proofErr w:type="spellStart"/>
      <w:r w:rsidRPr="00193C00">
        <w:rPr>
          <w:rFonts w:ascii="Comic Sans MS" w:hAnsi="Comic Sans MS"/>
          <w:sz w:val="22"/>
          <w:szCs w:val="22"/>
        </w:rPr>
        <w:t>te</w:t>
      </w:r>
      <w:proofErr w:type="spellEnd"/>
      <w:r w:rsidRPr="00193C00">
        <w:rPr>
          <w:rFonts w:ascii="Comic Sans MS" w:hAnsi="Comic Sans MS"/>
          <w:sz w:val="22"/>
          <w:szCs w:val="22"/>
        </w:rPr>
        <w:t xml:space="preserve"> kanohi (face to face with parents and family).</w:t>
      </w:r>
    </w:p>
    <w:p w14:paraId="7D244C1D" w14:textId="77777777" w:rsidR="00483277" w:rsidRPr="00433157" w:rsidRDefault="00483277" w:rsidP="00483277">
      <w:pPr>
        <w:pStyle w:val="Heading6"/>
        <w:tabs>
          <w:tab w:val="left" w:pos="0"/>
        </w:tabs>
        <w:spacing w:before="0"/>
        <w:rPr>
          <w:rFonts w:ascii="Comic Sans MS" w:hAnsi="Comic Sans MS"/>
          <w:i w:val="0"/>
          <w:sz w:val="16"/>
          <w:szCs w:val="16"/>
        </w:rPr>
      </w:pPr>
    </w:p>
    <w:p w14:paraId="7488FB2E" w14:textId="77777777" w:rsidR="00483277" w:rsidRPr="00D67C33" w:rsidRDefault="00483277" w:rsidP="00483277">
      <w:pPr>
        <w:pStyle w:val="Heading6"/>
        <w:tabs>
          <w:tab w:val="left" w:pos="0"/>
        </w:tabs>
        <w:spacing w:before="0"/>
        <w:rPr>
          <w:rFonts w:ascii="Comic Sans MS" w:hAnsi="Comic Sans MS"/>
          <w:b/>
          <w:i w:val="0"/>
          <w:color w:val="008000"/>
          <w:sz w:val="24"/>
          <w:szCs w:val="24"/>
        </w:rPr>
      </w:pPr>
      <w:r w:rsidRPr="00D67C33">
        <w:rPr>
          <w:rFonts w:ascii="Comic Sans MS" w:hAnsi="Comic Sans MS"/>
          <w:b/>
          <w:i w:val="0"/>
          <w:color w:val="008000"/>
          <w:sz w:val="24"/>
          <w:szCs w:val="24"/>
        </w:rPr>
        <w:t>Planning Year</w:t>
      </w:r>
    </w:p>
    <w:p w14:paraId="4618FD49" w14:textId="4F407C39" w:rsidR="00483277" w:rsidRPr="00193C00" w:rsidRDefault="00483277" w:rsidP="00483277">
      <w:pPr>
        <w:pStyle w:val="BodyText"/>
        <w:tabs>
          <w:tab w:val="left" w:pos="0"/>
        </w:tabs>
        <w:spacing w:after="0"/>
        <w:rPr>
          <w:rFonts w:ascii="Comic Sans MS" w:hAnsi="Comic Sans MS"/>
          <w:sz w:val="22"/>
          <w:szCs w:val="22"/>
        </w:rPr>
      </w:pPr>
      <w:r>
        <w:rPr>
          <w:rFonts w:ascii="Comic Sans MS" w:hAnsi="Comic Sans MS"/>
          <w:sz w:val="22"/>
          <w:szCs w:val="22"/>
        </w:rPr>
        <w:t>Taupiri</w:t>
      </w:r>
      <w:r w:rsidRPr="00193C00">
        <w:rPr>
          <w:rFonts w:ascii="Comic Sans MS" w:hAnsi="Comic Sans MS"/>
          <w:sz w:val="22"/>
          <w:szCs w:val="22"/>
        </w:rPr>
        <w:t xml:space="preserve"> School’s planning year is </w:t>
      </w:r>
      <w:proofErr w:type="spellStart"/>
      <w:r w:rsidR="00982C6D">
        <w:rPr>
          <w:rFonts w:ascii="Comic Sans MS" w:hAnsi="Comic Sans MS"/>
          <w:sz w:val="22"/>
          <w:szCs w:val="22"/>
        </w:rPr>
        <w:t xml:space="preserve">mid </w:t>
      </w:r>
      <w:r w:rsidRPr="00193C00">
        <w:rPr>
          <w:rFonts w:ascii="Comic Sans MS" w:hAnsi="Comic Sans MS"/>
          <w:sz w:val="22"/>
          <w:szCs w:val="22"/>
        </w:rPr>
        <w:t>December</w:t>
      </w:r>
      <w:proofErr w:type="spellEnd"/>
      <w:r w:rsidRPr="00193C00">
        <w:rPr>
          <w:rFonts w:ascii="Comic Sans MS" w:hAnsi="Comic Sans MS"/>
          <w:sz w:val="22"/>
          <w:szCs w:val="22"/>
        </w:rPr>
        <w:t xml:space="preserve"> to </w:t>
      </w:r>
      <w:proofErr w:type="spellStart"/>
      <w:r w:rsidR="00982C6D">
        <w:rPr>
          <w:rFonts w:ascii="Comic Sans MS" w:hAnsi="Comic Sans MS"/>
          <w:sz w:val="22"/>
          <w:szCs w:val="22"/>
        </w:rPr>
        <w:t xml:space="preserve">mid </w:t>
      </w:r>
      <w:r w:rsidRPr="00193C00">
        <w:rPr>
          <w:rFonts w:ascii="Comic Sans MS" w:hAnsi="Comic Sans MS"/>
          <w:sz w:val="22"/>
          <w:szCs w:val="22"/>
        </w:rPr>
        <w:t>December</w:t>
      </w:r>
      <w:proofErr w:type="spellEnd"/>
      <w:r w:rsidRPr="00193C00">
        <w:rPr>
          <w:rFonts w:ascii="Comic Sans MS" w:hAnsi="Comic Sans MS"/>
          <w:sz w:val="22"/>
          <w:szCs w:val="22"/>
        </w:rPr>
        <w:t>. The implementation of the school’s plans is from the beginning of the new school year.</w:t>
      </w:r>
    </w:p>
    <w:p w14:paraId="47B9B0D0" w14:textId="77777777" w:rsidR="00483277" w:rsidRPr="00433157" w:rsidRDefault="00483277" w:rsidP="00483277">
      <w:pPr>
        <w:pStyle w:val="Heading6"/>
        <w:tabs>
          <w:tab w:val="left" w:pos="0"/>
        </w:tabs>
        <w:spacing w:before="0"/>
        <w:rPr>
          <w:rFonts w:ascii="Comic Sans MS" w:hAnsi="Comic Sans MS"/>
          <w:i w:val="0"/>
          <w:sz w:val="16"/>
          <w:szCs w:val="16"/>
        </w:rPr>
      </w:pPr>
    </w:p>
    <w:p w14:paraId="39C0E67E" w14:textId="77777777" w:rsidR="00483277" w:rsidRPr="00D67C33" w:rsidRDefault="00483277" w:rsidP="00483277">
      <w:pPr>
        <w:pStyle w:val="Heading6"/>
        <w:tabs>
          <w:tab w:val="left" w:pos="0"/>
        </w:tabs>
        <w:spacing w:before="0"/>
        <w:rPr>
          <w:rFonts w:ascii="Comic Sans MS" w:hAnsi="Comic Sans MS"/>
          <w:b/>
          <w:i w:val="0"/>
          <w:color w:val="008000"/>
          <w:sz w:val="24"/>
          <w:szCs w:val="24"/>
        </w:rPr>
      </w:pPr>
      <w:r w:rsidRPr="00D67C33">
        <w:rPr>
          <w:rFonts w:ascii="Comic Sans MS" w:hAnsi="Comic Sans MS"/>
          <w:b/>
          <w:i w:val="0"/>
          <w:color w:val="008000"/>
          <w:sz w:val="24"/>
          <w:szCs w:val="24"/>
        </w:rPr>
        <w:t>School’s Charter</w:t>
      </w:r>
    </w:p>
    <w:p w14:paraId="38573BD4" w14:textId="06DAB52E" w:rsidR="00483277" w:rsidRPr="00193C00" w:rsidRDefault="00483277" w:rsidP="00483277">
      <w:pPr>
        <w:pStyle w:val="BodyText"/>
        <w:tabs>
          <w:tab w:val="left" w:pos="0"/>
        </w:tabs>
        <w:spacing w:after="0"/>
        <w:rPr>
          <w:rFonts w:ascii="Comic Sans MS" w:hAnsi="Comic Sans MS"/>
          <w:sz w:val="22"/>
          <w:szCs w:val="22"/>
        </w:rPr>
      </w:pPr>
      <w:r w:rsidRPr="00193C00">
        <w:rPr>
          <w:rFonts w:ascii="Comic Sans MS" w:hAnsi="Comic Sans MS"/>
          <w:sz w:val="22"/>
          <w:szCs w:val="22"/>
        </w:rPr>
        <w:t xml:space="preserve">The </w:t>
      </w:r>
      <w:r>
        <w:rPr>
          <w:rFonts w:ascii="Comic Sans MS" w:hAnsi="Comic Sans MS"/>
          <w:sz w:val="22"/>
          <w:szCs w:val="22"/>
        </w:rPr>
        <w:t>Taupiri</w:t>
      </w:r>
      <w:r w:rsidRPr="00193C00">
        <w:rPr>
          <w:rFonts w:ascii="Comic Sans MS" w:hAnsi="Comic Sans MS"/>
          <w:sz w:val="22"/>
          <w:szCs w:val="22"/>
        </w:rPr>
        <w:t xml:space="preserve"> School Board sends a copy of the School Charter to the Ministry of Education annually by </w:t>
      </w:r>
      <w:r>
        <w:rPr>
          <w:rFonts w:ascii="Comic Sans MS" w:hAnsi="Comic Sans MS"/>
          <w:sz w:val="22"/>
          <w:szCs w:val="22"/>
        </w:rPr>
        <w:t>March</w:t>
      </w:r>
      <w:r w:rsidRPr="00193C00">
        <w:rPr>
          <w:rFonts w:ascii="Comic Sans MS" w:hAnsi="Comic Sans MS"/>
          <w:sz w:val="22"/>
          <w:szCs w:val="22"/>
        </w:rPr>
        <w:t xml:space="preserve"> 1. </w:t>
      </w:r>
    </w:p>
    <w:p w14:paraId="059EF582" w14:textId="77777777" w:rsidR="00483277" w:rsidRPr="00433157" w:rsidRDefault="00483277" w:rsidP="00483277">
      <w:pPr>
        <w:pStyle w:val="Heading6"/>
        <w:tabs>
          <w:tab w:val="left" w:pos="0"/>
        </w:tabs>
        <w:spacing w:before="0"/>
        <w:rPr>
          <w:rFonts w:ascii="Comic Sans MS" w:hAnsi="Comic Sans MS"/>
          <w:sz w:val="16"/>
          <w:szCs w:val="16"/>
        </w:rPr>
      </w:pPr>
    </w:p>
    <w:p w14:paraId="3E3D2643" w14:textId="77777777" w:rsidR="00483277" w:rsidRPr="00D67C33" w:rsidRDefault="00483277" w:rsidP="00483277">
      <w:pPr>
        <w:pStyle w:val="Heading6"/>
        <w:tabs>
          <w:tab w:val="left" w:pos="0"/>
        </w:tabs>
        <w:spacing w:before="0"/>
        <w:rPr>
          <w:rFonts w:ascii="Comic Sans MS" w:hAnsi="Comic Sans MS"/>
          <w:b/>
          <w:i w:val="0"/>
          <w:color w:val="008000"/>
          <w:sz w:val="24"/>
          <w:szCs w:val="24"/>
        </w:rPr>
      </w:pPr>
      <w:r w:rsidRPr="00D67C33">
        <w:rPr>
          <w:rFonts w:ascii="Comic Sans MS" w:hAnsi="Comic Sans MS"/>
          <w:b/>
          <w:i w:val="0"/>
          <w:color w:val="008000"/>
          <w:sz w:val="24"/>
          <w:szCs w:val="24"/>
        </w:rPr>
        <w:t>Annual Report</w:t>
      </w:r>
    </w:p>
    <w:p w14:paraId="4AF1AE5B" w14:textId="0F655837" w:rsidR="00483277" w:rsidRDefault="00483277" w:rsidP="00483277">
      <w:pPr>
        <w:tabs>
          <w:tab w:val="left" w:pos="851"/>
        </w:tabs>
        <w:rPr>
          <w:rFonts w:ascii="Comic Sans MS" w:hAnsi="Comic Sans MS"/>
        </w:rPr>
      </w:pPr>
      <w:r>
        <w:rPr>
          <w:rFonts w:ascii="Comic Sans MS" w:hAnsi="Comic Sans MS"/>
        </w:rPr>
        <w:t>By May 31, the Ministry of Education will for</w:t>
      </w:r>
      <w:r w:rsidR="003843DF">
        <w:rPr>
          <w:rFonts w:ascii="Comic Sans MS" w:hAnsi="Comic Sans MS"/>
        </w:rPr>
        <w:t>ward a copy of the school’s 201</w:t>
      </w:r>
      <w:r w:rsidR="00982C6D">
        <w:rPr>
          <w:rFonts w:ascii="Comic Sans MS" w:hAnsi="Comic Sans MS"/>
        </w:rPr>
        <w:t>9</w:t>
      </w:r>
      <w:r>
        <w:rPr>
          <w:rFonts w:ascii="Comic Sans MS" w:hAnsi="Comic Sans MS"/>
        </w:rPr>
        <w:t xml:space="preserve"> Annual Report to those requiring a copy.</w:t>
      </w:r>
    </w:p>
    <w:p w14:paraId="3DF5F9CB" w14:textId="77777777" w:rsidR="00982C6D" w:rsidRDefault="00982C6D" w:rsidP="00483277">
      <w:pPr>
        <w:tabs>
          <w:tab w:val="left" w:pos="851"/>
        </w:tabs>
        <w:rPr>
          <w:rFonts w:ascii="Comic Sans MS" w:hAnsi="Comic Sans MS"/>
        </w:rPr>
      </w:pPr>
    </w:p>
    <w:p w14:paraId="34BAC6FB" w14:textId="77777777" w:rsidR="00433157" w:rsidRDefault="00433157" w:rsidP="00483277">
      <w:pPr>
        <w:tabs>
          <w:tab w:val="left" w:pos="851"/>
        </w:tabs>
        <w:rPr>
          <w:rFonts w:ascii="Comic Sans MS" w:hAnsi="Comic Sans MS"/>
        </w:rPr>
      </w:pPr>
    </w:p>
    <w:p w14:paraId="690C6082" w14:textId="77777777" w:rsidR="00135953" w:rsidRDefault="00135953" w:rsidP="00483277">
      <w:pPr>
        <w:tabs>
          <w:tab w:val="left" w:pos="851"/>
        </w:tabs>
        <w:rPr>
          <w:rFonts w:ascii="Comic Sans MS" w:hAnsi="Comic Sans MS"/>
        </w:rPr>
      </w:pPr>
    </w:p>
    <w:p w14:paraId="70A39AD0" w14:textId="77777777" w:rsidR="008A4217" w:rsidRDefault="008A4217" w:rsidP="00483277">
      <w:pPr>
        <w:tabs>
          <w:tab w:val="left" w:pos="851"/>
        </w:tabs>
        <w:rPr>
          <w:rFonts w:ascii="Comic Sans MS" w:hAnsi="Comic Sans MS"/>
        </w:rPr>
      </w:pPr>
    </w:p>
    <w:p w14:paraId="4F770244" w14:textId="77777777" w:rsidR="008A4217" w:rsidRDefault="008A4217" w:rsidP="00483277">
      <w:pPr>
        <w:tabs>
          <w:tab w:val="left" w:pos="851"/>
        </w:tabs>
        <w:rPr>
          <w:rFonts w:ascii="Comic Sans MS" w:hAnsi="Comic Sans MS"/>
        </w:rPr>
      </w:pPr>
    </w:p>
    <w:p w14:paraId="1ADF3D4F" w14:textId="6778B74A" w:rsidR="00135953" w:rsidRPr="00D67C33" w:rsidRDefault="00135953" w:rsidP="00135953">
      <w:pPr>
        <w:tabs>
          <w:tab w:val="left" w:pos="851"/>
        </w:tabs>
        <w:jc w:val="center"/>
        <w:rPr>
          <w:rFonts w:ascii="Gabriola" w:hAnsi="Gabriola"/>
          <w:color w:val="0000FF"/>
          <w:sz w:val="56"/>
          <w:szCs w:val="56"/>
        </w:rPr>
      </w:pPr>
      <w:r w:rsidRPr="00D67C33">
        <w:rPr>
          <w:rFonts w:ascii="Gabriola" w:hAnsi="Gabriola"/>
          <w:color w:val="0000FF"/>
          <w:sz w:val="56"/>
          <w:szCs w:val="56"/>
        </w:rPr>
        <w:lastRenderedPageBreak/>
        <w:t xml:space="preserve">Strategic </w:t>
      </w:r>
      <w:r w:rsidR="008A4217">
        <w:rPr>
          <w:rFonts w:ascii="Gabriola" w:hAnsi="Gabriola"/>
          <w:color w:val="0000FF"/>
          <w:sz w:val="56"/>
          <w:szCs w:val="56"/>
        </w:rPr>
        <w:t>Planning 2018-2020</w:t>
      </w:r>
    </w:p>
    <w:tbl>
      <w:tblPr>
        <w:tblStyle w:val="TableGrid"/>
        <w:tblW w:w="5323" w:type="pct"/>
        <w:tblInd w:w="-318" w:type="dxa"/>
        <w:tblLook w:val="04A0" w:firstRow="1" w:lastRow="0" w:firstColumn="1" w:lastColumn="0" w:noHBand="0" w:noVBand="1"/>
      </w:tblPr>
      <w:tblGrid>
        <w:gridCol w:w="2079"/>
        <w:gridCol w:w="2907"/>
        <w:gridCol w:w="2876"/>
        <w:gridCol w:w="2388"/>
      </w:tblGrid>
      <w:tr w:rsidR="00E93DD6" w14:paraId="29308D9A" w14:textId="77777777" w:rsidTr="00514FF3">
        <w:trPr>
          <w:trHeight w:val="190"/>
        </w:trPr>
        <w:tc>
          <w:tcPr>
            <w:tcW w:w="1014" w:type="pct"/>
          </w:tcPr>
          <w:p w14:paraId="013FD0A0" w14:textId="77777777" w:rsidR="00A36828" w:rsidRPr="00A36828" w:rsidRDefault="00A36828" w:rsidP="00433157">
            <w:pPr>
              <w:tabs>
                <w:tab w:val="left" w:pos="851"/>
              </w:tabs>
              <w:jc w:val="center"/>
              <w:rPr>
                <w:rFonts w:ascii="Comic Sans MS" w:hAnsi="Comic Sans MS"/>
              </w:rPr>
            </w:pPr>
          </w:p>
        </w:tc>
        <w:tc>
          <w:tcPr>
            <w:tcW w:w="1418" w:type="pct"/>
          </w:tcPr>
          <w:p w14:paraId="08334433" w14:textId="4CE8331B" w:rsidR="00A36828" w:rsidRPr="00D67C33" w:rsidRDefault="00A36828" w:rsidP="00433157">
            <w:pPr>
              <w:tabs>
                <w:tab w:val="left" w:pos="851"/>
              </w:tabs>
              <w:jc w:val="center"/>
              <w:rPr>
                <w:rFonts w:ascii="Comic Sans MS" w:hAnsi="Comic Sans MS"/>
                <w:b/>
                <w:color w:val="008000"/>
              </w:rPr>
            </w:pPr>
            <w:r w:rsidRPr="00D67C33">
              <w:rPr>
                <w:rFonts w:ascii="Comic Sans MS" w:hAnsi="Comic Sans MS"/>
                <w:b/>
                <w:color w:val="008000"/>
              </w:rPr>
              <w:t>201</w:t>
            </w:r>
            <w:r w:rsidR="00BD73CD">
              <w:rPr>
                <w:rFonts w:ascii="Comic Sans MS" w:hAnsi="Comic Sans MS"/>
                <w:b/>
                <w:color w:val="008000"/>
              </w:rPr>
              <w:t>9</w:t>
            </w:r>
          </w:p>
        </w:tc>
        <w:tc>
          <w:tcPr>
            <w:tcW w:w="1403" w:type="pct"/>
          </w:tcPr>
          <w:p w14:paraId="31CC033D" w14:textId="6BC45DC0" w:rsidR="00A36828" w:rsidRPr="00D67C33" w:rsidRDefault="008209B0" w:rsidP="00433157">
            <w:pPr>
              <w:tabs>
                <w:tab w:val="left" w:pos="851"/>
              </w:tabs>
              <w:jc w:val="center"/>
              <w:rPr>
                <w:rFonts w:ascii="Comic Sans MS" w:hAnsi="Comic Sans MS"/>
                <w:b/>
                <w:color w:val="008000"/>
              </w:rPr>
            </w:pPr>
            <w:r>
              <w:rPr>
                <w:rFonts w:ascii="Comic Sans MS" w:hAnsi="Comic Sans MS"/>
                <w:b/>
                <w:color w:val="008000"/>
              </w:rPr>
              <w:t>20</w:t>
            </w:r>
            <w:r w:rsidR="00BD73CD">
              <w:rPr>
                <w:rFonts w:ascii="Comic Sans MS" w:hAnsi="Comic Sans MS"/>
                <w:b/>
                <w:color w:val="008000"/>
              </w:rPr>
              <w:t>20</w:t>
            </w:r>
          </w:p>
        </w:tc>
        <w:tc>
          <w:tcPr>
            <w:tcW w:w="1165" w:type="pct"/>
          </w:tcPr>
          <w:p w14:paraId="7AA50EAA" w14:textId="23EDE9C6" w:rsidR="00A36828" w:rsidRPr="00D67C33" w:rsidRDefault="008209B0" w:rsidP="00433157">
            <w:pPr>
              <w:tabs>
                <w:tab w:val="left" w:pos="851"/>
              </w:tabs>
              <w:jc w:val="center"/>
              <w:rPr>
                <w:rFonts w:ascii="Comic Sans MS" w:hAnsi="Comic Sans MS"/>
                <w:b/>
                <w:color w:val="008000"/>
              </w:rPr>
            </w:pPr>
            <w:r>
              <w:rPr>
                <w:rFonts w:ascii="Comic Sans MS" w:hAnsi="Comic Sans MS"/>
                <w:b/>
                <w:color w:val="008000"/>
              </w:rPr>
              <w:t>202</w:t>
            </w:r>
            <w:r w:rsidR="00BD73CD">
              <w:rPr>
                <w:rFonts w:ascii="Comic Sans MS" w:hAnsi="Comic Sans MS"/>
                <w:b/>
                <w:color w:val="008000"/>
              </w:rPr>
              <w:t>1</w:t>
            </w:r>
          </w:p>
        </w:tc>
      </w:tr>
      <w:tr w:rsidR="00E93DD6" w14:paraId="0D257CDC" w14:textId="77777777" w:rsidTr="00514FF3">
        <w:trPr>
          <w:trHeight w:val="316"/>
        </w:trPr>
        <w:tc>
          <w:tcPr>
            <w:tcW w:w="1014" w:type="pct"/>
          </w:tcPr>
          <w:p w14:paraId="46B51626" w14:textId="77777777" w:rsidR="00A36828" w:rsidRPr="00D67C33" w:rsidRDefault="00A36828" w:rsidP="00433157">
            <w:pPr>
              <w:tabs>
                <w:tab w:val="left" w:pos="851"/>
              </w:tabs>
              <w:jc w:val="center"/>
              <w:rPr>
                <w:rFonts w:ascii="Comic Sans MS" w:hAnsi="Comic Sans MS"/>
                <w:b/>
                <w:color w:val="008000"/>
              </w:rPr>
            </w:pPr>
            <w:r w:rsidRPr="00D67C33">
              <w:rPr>
                <w:rFonts w:ascii="Comic Sans MS" w:hAnsi="Comic Sans MS"/>
                <w:b/>
                <w:color w:val="008000"/>
              </w:rPr>
              <w:t>Goal One</w:t>
            </w:r>
          </w:p>
          <w:p w14:paraId="2C1F9B67" w14:textId="68B42BAB" w:rsidR="00A36828" w:rsidRPr="00A36828" w:rsidRDefault="00A36828" w:rsidP="00BB5034">
            <w:pPr>
              <w:tabs>
                <w:tab w:val="left" w:pos="851"/>
              </w:tabs>
              <w:jc w:val="center"/>
              <w:rPr>
                <w:rFonts w:ascii="Comic Sans MS" w:hAnsi="Comic Sans MS"/>
              </w:rPr>
            </w:pPr>
            <w:r w:rsidRPr="00B85212">
              <w:rPr>
                <w:rFonts w:ascii="Comic Sans MS" w:hAnsi="Comic Sans MS"/>
                <w:sz w:val="20"/>
                <w:szCs w:val="20"/>
              </w:rPr>
              <w:t xml:space="preserve">All students will access the New Zealand Curriculum and achieve success in relation to the </w:t>
            </w:r>
            <w:r w:rsidR="00BB5034">
              <w:rPr>
                <w:rFonts w:ascii="Comic Sans MS" w:hAnsi="Comic Sans MS"/>
                <w:sz w:val="20"/>
                <w:szCs w:val="20"/>
              </w:rPr>
              <w:t>approapriate Curriculum Levels</w:t>
            </w:r>
            <w:r w:rsidRPr="00B85212">
              <w:rPr>
                <w:rFonts w:ascii="Comic Sans MS" w:hAnsi="Comic Sans MS"/>
                <w:sz w:val="20"/>
                <w:szCs w:val="20"/>
              </w:rPr>
              <w:t>.</w:t>
            </w:r>
            <w:r>
              <w:rPr>
                <w:rFonts w:ascii="Comic Sans MS" w:hAnsi="Comic Sans MS"/>
              </w:rPr>
              <w:t xml:space="preserve"> </w:t>
            </w:r>
            <w:r w:rsidRPr="00B85212">
              <w:rPr>
                <w:rFonts w:ascii="Comic Sans MS" w:hAnsi="Comic Sans MS"/>
                <w:sz w:val="16"/>
                <w:szCs w:val="16"/>
              </w:rPr>
              <w:t>This will include pr</w:t>
            </w:r>
            <w:r w:rsidR="00341ACA">
              <w:rPr>
                <w:rFonts w:ascii="Comic Sans MS" w:hAnsi="Comic Sans MS"/>
                <w:sz w:val="16"/>
                <w:szCs w:val="16"/>
              </w:rPr>
              <w:t>io</w:t>
            </w:r>
            <w:r w:rsidRPr="00B85212">
              <w:rPr>
                <w:rFonts w:ascii="Comic Sans MS" w:hAnsi="Comic Sans MS"/>
                <w:sz w:val="16"/>
                <w:szCs w:val="16"/>
              </w:rPr>
              <w:t xml:space="preserve">rity groups: </w:t>
            </w:r>
            <w:r w:rsidR="00982C6D">
              <w:rPr>
                <w:rFonts w:ascii="Comic Sans MS" w:hAnsi="Comic Sans MS"/>
                <w:sz w:val="16"/>
                <w:szCs w:val="16"/>
              </w:rPr>
              <w:t>Māori</w:t>
            </w:r>
            <w:r w:rsidRPr="00B85212">
              <w:rPr>
                <w:rFonts w:ascii="Comic Sans MS" w:hAnsi="Comic Sans MS"/>
                <w:sz w:val="16"/>
                <w:szCs w:val="16"/>
              </w:rPr>
              <w:t>, Pasifika, learners with special education needs and learners from low socio-eco</w:t>
            </w:r>
            <w:r w:rsidR="00341ACA">
              <w:rPr>
                <w:rFonts w:ascii="Comic Sans MS" w:hAnsi="Comic Sans MS"/>
                <w:sz w:val="16"/>
                <w:szCs w:val="16"/>
              </w:rPr>
              <w:t>nom</w:t>
            </w:r>
            <w:r w:rsidRPr="00B85212">
              <w:rPr>
                <w:rFonts w:ascii="Comic Sans MS" w:hAnsi="Comic Sans MS"/>
                <w:sz w:val="16"/>
                <w:szCs w:val="16"/>
              </w:rPr>
              <w:t>ic backgrounds.</w:t>
            </w:r>
          </w:p>
        </w:tc>
        <w:tc>
          <w:tcPr>
            <w:tcW w:w="1418" w:type="pct"/>
          </w:tcPr>
          <w:p w14:paraId="188D7C19" w14:textId="437475CB" w:rsidR="00514FF3" w:rsidRPr="00982C6D" w:rsidRDefault="00514FF3" w:rsidP="008209B0">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Learning Progressions</w:t>
            </w:r>
            <w:r w:rsidR="00BD73CD" w:rsidRPr="00982C6D">
              <w:rPr>
                <w:rFonts w:ascii="Comic Sans MS" w:hAnsi="Comic Sans MS"/>
                <w:sz w:val="18"/>
                <w:szCs w:val="18"/>
              </w:rPr>
              <w:t xml:space="preserve"> will be incorporated into the Taupiri School Curriculum Framework and evident in classroom practice</w:t>
            </w:r>
            <w:r w:rsidRPr="00982C6D">
              <w:rPr>
                <w:rFonts w:ascii="Comic Sans MS" w:hAnsi="Comic Sans MS"/>
                <w:sz w:val="18"/>
                <w:szCs w:val="18"/>
              </w:rPr>
              <w:t>.</w:t>
            </w:r>
          </w:p>
          <w:p w14:paraId="48E09AFA" w14:textId="4B942817" w:rsidR="008209B0" w:rsidRPr="00982C6D" w:rsidRDefault="00BD73CD" w:rsidP="008209B0">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Review</w:t>
            </w:r>
            <w:r w:rsidR="005009B9" w:rsidRPr="00982C6D">
              <w:rPr>
                <w:rFonts w:ascii="Comic Sans MS" w:hAnsi="Comic Sans MS"/>
                <w:sz w:val="18"/>
                <w:szCs w:val="18"/>
              </w:rPr>
              <w:t xml:space="preserve"> schoolwide approach to integrated teaching and learning</w:t>
            </w:r>
            <w:r w:rsidR="008209B0" w:rsidRPr="00982C6D">
              <w:rPr>
                <w:rFonts w:ascii="Comic Sans MS" w:hAnsi="Comic Sans MS"/>
                <w:sz w:val="18"/>
                <w:szCs w:val="18"/>
              </w:rPr>
              <w:t>.</w:t>
            </w:r>
          </w:p>
          <w:p w14:paraId="45817883" w14:textId="5CFD9161" w:rsidR="00B85212" w:rsidRPr="00982C6D" w:rsidRDefault="00BD73CD" w:rsidP="0091720A">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Implement</w:t>
            </w:r>
            <w:r w:rsidR="00135953" w:rsidRPr="00982C6D">
              <w:rPr>
                <w:rFonts w:ascii="Comic Sans MS" w:hAnsi="Comic Sans MS"/>
                <w:sz w:val="18"/>
                <w:szCs w:val="18"/>
              </w:rPr>
              <w:t xml:space="preserve"> the Taupiri School </w:t>
            </w:r>
            <w:r w:rsidR="00982C6D">
              <w:rPr>
                <w:rFonts w:ascii="Comic Sans MS" w:hAnsi="Comic Sans MS"/>
                <w:sz w:val="18"/>
                <w:szCs w:val="18"/>
              </w:rPr>
              <w:t>Māori</w:t>
            </w:r>
            <w:r w:rsidR="00135953" w:rsidRPr="00982C6D">
              <w:rPr>
                <w:rFonts w:ascii="Comic Sans MS" w:hAnsi="Comic Sans MS"/>
                <w:sz w:val="18"/>
                <w:szCs w:val="18"/>
              </w:rPr>
              <w:t xml:space="preserve"> Curriculum.</w:t>
            </w:r>
          </w:p>
          <w:p w14:paraId="354CFA07" w14:textId="77777777" w:rsidR="00BD73CD" w:rsidRPr="00982C6D" w:rsidRDefault="00BD73CD" w:rsidP="00BD73CD">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Begin to develop Digital Technologies technology into the school programmes.</w:t>
            </w:r>
          </w:p>
          <w:p w14:paraId="787C73DB" w14:textId="2163B69F" w:rsidR="008209B0" w:rsidRPr="00982C6D" w:rsidRDefault="008209B0" w:rsidP="00BD73CD">
            <w:pPr>
              <w:pStyle w:val="ListParagraph"/>
              <w:tabs>
                <w:tab w:val="left" w:pos="851"/>
              </w:tabs>
              <w:ind w:left="96"/>
              <w:rPr>
                <w:rFonts w:ascii="Comic Sans MS" w:hAnsi="Comic Sans MS"/>
                <w:sz w:val="18"/>
                <w:szCs w:val="18"/>
              </w:rPr>
            </w:pPr>
          </w:p>
        </w:tc>
        <w:tc>
          <w:tcPr>
            <w:tcW w:w="1403" w:type="pct"/>
          </w:tcPr>
          <w:p w14:paraId="1BA7B52C" w14:textId="77777777" w:rsidR="00135953" w:rsidRPr="00982C6D" w:rsidRDefault="00135953" w:rsidP="0013595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Look at the integration of Pasifika into our school culture and programmes.</w:t>
            </w:r>
          </w:p>
          <w:p w14:paraId="6E49A960" w14:textId="1AF3B918" w:rsidR="008209B0" w:rsidRPr="00982C6D" w:rsidRDefault="008209B0" w:rsidP="0013595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Review programme for students with special abilities and those requiring extension.</w:t>
            </w:r>
          </w:p>
          <w:p w14:paraId="131092E1" w14:textId="78FEC180" w:rsidR="008209B0" w:rsidRPr="00982C6D" w:rsidRDefault="008209B0" w:rsidP="0013595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Review curriculum coverage in across all curriculum areas and make or plan for adjustments as necessary.</w:t>
            </w:r>
          </w:p>
          <w:p w14:paraId="0BDE1F32" w14:textId="596D1E79" w:rsidR="00135953" w:rsidRPr="00982C6D" w:rsidRDefault="00135953" w:rsidP="008209B0">
            <w:pPr>
              <w:pStyle w:val="ListParagraph"/>
              <w:tabs>
                <w:tab w:val="left" w:pos="851"/>
              </w:tabs>
              <w:ind w:left="96"/>
              <w:rPr>
                <w:rFonts w:ascii="Comic Sans MS" w:hAnsi="Comic Sans MS"/>
                <w:sz w:val="18"/>
                <w:szCs w:val="18"/>
              </w:rPr>
            </w:pPr>
          </w:p>
        </w:tc>
        <w:tc>
          <w:tcPr>
            <w:tcW w:w="1165" w:type="pct"/>
          </w:tcPr>
          <w:p w14:paraId="612CDC30" w14:textId="6EC40DC3" w:rsidR="00135953" w:rsidRPr="00982C6D" w:rsidRDefault="00135953" w:rsidP="0013595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Review and refine </w:t>
            </w:r>
            <w:r w:rsidR="00BD73CD" w:rsidRPr="00982C6D">
              <w:rPr>
                <w:rFonts w:ascii="Comic Sans MS" w:hAnsi="Comic Sans MS"/>
                <w:sz w:val="18"/>
                <w:szCs w:val="18"/>
              </w:rPr>
              <w:t>aspects of t</w:t>
            </w:r>
            <w:r w:rsidRPr="00982C6D">
              <w:rPr>
                <w:rFonts w:ascii="Comic Sans MS" w:hAnsi="Comic Sans MS"/>
                <w:sz w:val="18"/>
                <w:szCs w:val="18"/>
              </w:rPr>
              <w:t>he Taupiri School</w:t>
            </w:r>
            <w:r w:rsidR="00BD73CD" w:rsidRPr="00982C6D">
              <w:rPr>
                <w:rFonts w:ascii="Comic Sans MS" w:hAnsi="Comic Sans MS"/>
                <w:sz w:val="18"/>
                <w:szCs w:val="18"/>
              </w:rPr>
              <w:t xml:space="preserve"> </w:t>
            </w:r>
            <w:r w:rsidRPr="00982C6D">
              <w:rPr>
                <w:rFonts w:ascii="Comic Sans MS" w:hAnsi="Comic Sans MS"/>
                <w:sz w:val="18"/>
                <w:szCs w:val="18"/>
              </w:rPr>
              <w:t>Curriculum</w:t>
            </w:r>
            <w:r w:rsidR="00BD73CD" w:rsidRPr="00982C6D">
              <w:rPr>
                <w:rFonts w:ascii="Comic Sans MS" w:hAnsi="Comic Sans MS"/>
                <w:sz w:val="18"/>
                <w:szCs w:val="18"/>
              </w:rPr>
              <w:t xml:space="preserve"> Framework.</w:t>
            </w:r>
          </w:p>
          <w:p w14:paraId="7A724748" w14:textId="4EBE1C1F" w:rsidR="00A36828" w:rsidRPr="00982C6D" w:rsidRDefault="00A36828" w:rsidP="00BD73CD">
            <w:pPr>
              <w:pStyle w:val="ListParagraph"/>
              <w:tabs>
                <w:tab w:val="left" w:pos="851"/>
              </w:tabs>
              <w:ind w:left="96"/>
              <w:rPr>
                <w:rFonts w:ascii="Comic Sans MS" w:hAnsi="Comic Sans MS"/>
                <w:sz w:val="18"/>
                <w:szCs w:val="18"/>
              </w:rPr>
            </w:pPr>
          </w:p>
        </w:tc>
      </w:tr>
      <w:tr w:rsidR="00E93DD6" w14:paraId="3A37ED6E" w14:textId="77777777" w:rsidTr="00514FF3">
        <w:trPr>
          <w:trHeight w:val="328"/>
        </w:trPr>
        <w:tc>
          <w:tcPr>
            <w:tcW w:w="1014" w:type="pct"/>
          </w:tcPr>
          <w:p w14:paraId="7233C661" w14:textId="7EEBE553" w:rsidR="00A36828" w:rsidRPr="00D67C33" w:rsidRDefault="00A36828" w:rsidP="00A36828">
            <w:pPr>
              <w:tabs>
                <w:tab w:val="left" w:pos="851"/>
              </w:tabs>
              <w:jc w:val="center"/>
              <w:rPr>
                <w:rFonts w:ascii="Comic Sans MS" w:hAnsi="Comic Sans MS"/>
                <w:b/>
                <w:color w:val="008000"/>
              </w:rPr>
            </w:pPr>
            <w:r w:rsidRPr="00D67C33">
              <w:rPr>
                <w:rFonts w:ascii="Comic Sans MS" w:hAnsi="Comic Sans MS"/>
                <w:b/>
                <w:color w:val="008000"/>
              </w:rPr>
              <w:t>Goal Two</w:t>
            </w:r>
          </w:p>
          <w:p w14:paraId="474E7BDC" w14:textId="77777777" w:rsidR="00B85212" w:rsidRDefault="0091720A" w:rsidP="0091720A">
            <w:pPr>
              <w:tabs>
                <w:tab w:val="left" w:pos="851"/>
              </w:tabs>
              <w:jc w:val="center"/>
              <w:rPr>
                <w:rFonts w:ascii="Comic Sans MS" w:hAnsi="Comic Sans MS"/>
              </w:rPr>
            </w:pPr>
            <w:r w:rsidRPr="00B85212">
              <w:rPr>
                <w:rFonts w:ascii="Comic Sans MS" w:hAnsi="Comic Sans MS"/>
                <w:sz w:val="20"/>
                <w:szCs w:val="20"/>
              </w:rPr>
              <w:t>Support the improvement of pedagogy, teaching, learning and assessment.</w:t>
            </w:r>
            <w:r>
              <w:rPr>
                <w:rFonts w:ascii="Comic Sans MS" w:hAnsi="Comic Sans MS"/>
              </w:rPr>
              <w:t xml:space="preserve"> </w:t>
            </w:r>
          </w:p>
          <w:p w14:paraId="28F2943E" w14:textId="77777777" w:rsidR="00A36828" w:rsidRPr="00A36828" w:rsidRDefault="0091720A" w:rsidP="0091720A">
            <w:pPr>
              <w:tabs>
                <w:tab w:val="left" w:pos="851"/>
              </w:tabs>
              <w:jc w:val="center"/>
              <w:rPr>
                <w:rFonts w:ascii="Comic Sans MS" w:hAnsi="Comic Sans MS"/>
              </w:rPr>
            </w:pPr>
            <w:r w:rsidRPr="00B85212">
              <w:rPr>
                <w:rFonts w:ascii="Comic Sans MS" w:hAnsi="Comic Sans MS"/>
                <w:sz w:val="16"/>
                <w:szCs w:val="16"/>
              </w:rPr>
              <w:t>This in turn will support increased student achievement.</w:t>
            </w:r>
          </w:p>
        </w:tc>
        <w:tc>
          <w:tcPr>
            <w:tcW w:w="1418" w:type="pct"/>
          </w:tcPr>
          <w:p w14:paraId="62CFBAC8" w14:textId="0EDA5011" w:rsidR="008209B0" w:rsidRPr="00982C6D" w:rsidRDefault="008209B0" w:rsidP="008209B0">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Continue to embed Teaching as Inquiry, and Effective Teaching PLD into school programmes.</w:t>
            </w:r>
          </w:p>
          <w:p w14:paraId="3A2FD900" w14:textId="1DC86528" w:rsidR="00514FF3" w:rsidRPr="00982C6D" w:rsidRDefault="00BD73CD" w:rsidP="008209B0">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Learning Progressions will be incorporated into the Taupiri School Curriculum Framework and evident in classroom practice </w:t>
            </w:r>
            <w:r w:rsidR="00514FF3" w:rsidRPr="00982C6D">
              <w:rPr>
                <w:rFonts w:ascii="Comic Sans MS" w:hAnsi="Comic Sans MS"/>
                <w:sz w:val="18"/>
                <w:szCs w:val="18"/>
              </w:rPr>
              <w:t>Beginning Effective use of Assesment PLD</w:t>
            </w:r>
          </w:p>
          <w:p w14:paraId="01CE83A7" w14:textId="22D42C21" w:rsidR="008209B0" w:rsidRPr="00982C6D" w:rsidRDefault="0091720A" w:rsidP="00BD73CD">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Peer Observations for learning and </w:t>
            </w:r>
            <w:proofErr w:type="spellStart"/>
            <w:r w:rsidRPr="00982C6D">
              <w:rPr>
                <w:rFonts w:ascii="Comic Sans MS" w:hAnsi="Comic Sans MS"/>
                <w:sz w:val="18"/>
                <w:szCs w:val="18"/>
              </w:rPr>
              <w:t>apprasial</w:t>
            </w:r>
            <w:proofErr w:type="spellEnd"/>
            <w:r w:rsidRPr="00982C6D">
              <w:rPr>
                <w:rFonts w:ascii="Comic Sans MS" w:hAnsi="Comic Sans MS"/>
                <w:sz w:val="18"/>
                <w:szCs w:val="18"/>
              </w:rPr>
              <w:t>.</w:t>
            </w:r>
          </w:p>
        </w:tc>
        <w:tc>
          <w:tcPr>
            <w:tcW w:w="1403" w:type="pct"/>
          </w:tcPr>
          <w:p w14:paraId="32BCED68" w14:textId="04DBAB8C" w:rsidR="00610301" w:rsidRPr="00982C6D" w:rsidRDefault="00610301" w:rsidP="00610301">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Continue to refine the use of </w:t>
            </w:r>
            <w:r w:rsidR="008209B0" w:rsidRPr="00982C6D">
              <w:rPr>
                <w:rFonts w:ascii="Comic Sans MS" w:hAnsi="Comic Sans MS"/>
                <w:sz w:val="18"/>
                <w:szCs w:val="18"/>
              </w:rPr>
              <w:t>methods</w:t>
            </w:r>
            <w:r w:rsidRPr="00982C6D">
              <w:rPr>
                <w:rFonts w:ascii="Comic Sans MS" w:hAnsi="Comic Sans MS"/>
                <w:sz w:val="18"/>
                <w:szCs w:val="18"/>
              </w:rPr>
              <w:t xml:space="preserve"> to </w:t>
            </w:r>
            <w:r w:rsidR="008209B0" w:rsidRPr="00982C6D">
              <w:rPr>
                <w:rFonts w:ascii="Comic Sans MS" w:hAnsi="Comic Sans MS"/>
                <w:sz w:val="18"/>
                <w:szCs w:val="18"/>
              </w:rPr>
              <w:t>collect</w:t>
            </w:r>
            <w:r w:rsidRPr="00982C6D">
              <w:rPr>
                <w:rFonts w:ascii="Comic Sans MS" w:hAnsi="Comic Sans MS"/>
                <w:sz w:val="18"/>
                <w:szCs w:val="18"/>
              </w:rPr>
              <w:t xml:space="preserve"> evidence of PD and professional conversations.</w:t>
            </w:r>
          </w:p>
          <w:p w14:paraId="01CC3FF8" w14:textId="77777777" w:rsidR="00610301" w:rsidRPr="00982C6D" w:rsidRDefault="00610301" w:rsidP="00B85212">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Peer Observations for learning and apprasial – critical reflection for self and peer.</w:t>
            </w:r>
          </w:p>
          <w:p w14:paraId="14EC7EA8" w14:textId="13BEB8DB" w:rsidR="00514FF3" w:rsidRPr="00982C6D" w:rsidRDefault="00514FF3" w:rsidP="00B85212">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Review Learning Progessions and Assessment procedures</w:t>
            </w:r>
          </w:p>
        </w:tc>
        <w:tc>
          <w:tcPr>
            <w:tcW w:w="1165" w:type="pct"/>
          </w:tcPr>
          <w:p w14:paraId="4FC3BEA2" w14:textId="77777777" w:rsidR="00303C74" w:rsidRPr="00982C6D" w:rsidRDefault="00303C74" w:rsidP="00303C74">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Research based learning of different assessment methods.</w:t>
            </w:r>
          </w:p>
          <w:p w14:paraId="61EF73BC" w14:textId="77777777" w:rsidR="00A36828" w:rsidRPr="00982C6D" w:rsidRDefault="00A36828" w:rsidP="008209B0">
            <w:pPr>
              <w:pStyle w:val="ListParagraph"/>
              <w:tabs>
                <w:tab w:val="left" w:pos="851"/>
              </w:tabs>
              <w:ind w:left="96"/>
              <w:rPr>
                <w:rFonts w:ascii="Comic Sans MS" w:hAnsi="Comic Sans MS"/>
                <w:sz w:val="18"/>
                <w:szCs w:val="18"/>
              </w:rPr>
            </w:pPr>
          </w:p>
        </w:tc>
      </w:tr>
      <w:tr w:rsidR="00E93DD6" w14:paraId="28F0A612" w14:textId="77777777" w:rsidTr="00514FF3">
        <w:trPr>
          <w:trHeight w:val="316"/>
        </w:trPr>
        <w:tc>
          <w:tcPr>
            <w:tcW w:w="1014" w:type="pct"/>
          </w:tcPr>
          <w:p w14:paraId="0E9C71A7" w14:textId="77777777" w:rsidR="0091720A" w:rsidRPr="00D67C33" w:rsidRDefault="0091720A" w:rsidP="0091720A">
            <w:pPr>
              <w:tabs>
                <w:tab w:val="left" w:pos="851"/>
              </w:tabs>
              <w:jc w:val="center"/>
              <w:rPr>
                <w:rFonts w:ascii="Comic Sans MS" w:hAnsi="Comic Sans MS"/>
                <w:b/>
                <w:color w:val="008000"/>
              </w:rPr>
            </w:pPr>
            <w:r w:rsidRPr="00D67C33">
              <w:rPr>
                <w:rFonts w:ascii="Comic Sans MS" w:hAnsi="Comic Sans MS"/>
                <w:b/>
                <w:color w:val="008000"/>
              </w:rPr>
              <w:t>Goal Three</w:t>
            </w:r>
          </w:p>
          <w:p w14:paraId="22C0BB3B" w14:textId="4FCE65F3" w:rsidR="00B85212" w:rsidRDefault="0091720A" w:rsidP="0091720A">
            <w:pPr>
              <w:tabs>
                <w:tab w:val="left" w:pos="851"/>
              </w:tabs>
              <w:jc w:val="center"/>
              <w:rPr>
                <w:rFonts w:ascii="Comic Sans MS" w:hAnsi="Comic Sans MS"/>
              </w:rPr>
            </w:pPr>
            <w:r w:rsidRPr="00B85212">
              <w:rPr>
                <w:rFonts w:ascii="Comic Sans MS" w:hAnsi="Comic Sans MS"/>
                <w:sz w:val="20"/>
                <w:szCs w:val="20"/>
              </w:rPr>
              <w:t>Develop, foster and promote leadership.</w:t>
            </w:r>
            <w:r>
              <w:rPr>
                <w:rFonts w:ascii="Comic Sans MS" w:hAnsi="Comic Sans MS"/>
              </w:rPr>
              <w:t xml:space="preserve"> </w:t>
            </w:r>
          </w:p>
          <w:p w14:paraId="56DB9CAD" w14:textId="77777777" w:rsidR="00A36828" w:rsidRPr="0091720A" w:rsidRDefault="0091720A" w:rsidP="0091720A">
            <w:pPr>
              <w:tabs>
                <w:tab w:val="left" w:pos="851"/>
              </w:tabs>
              <w:jc w:val="center"/>
              <w:rPr>
                <w:rFonts w:ascii="Comic Sans MS" w:hAnsi="Comic Sans MS"/>
                <w:sz w:val="18"/>
                <w:szCs w:val="18"/>
              </w:rPr>
            </w:pPr>
            <w:r w:rsidRPr="00B85212">
              <w:rPr>
                <w:rFonts w:ascii="Comic Sans MS" w:hAnsi="Comic Sans MS"/>
                <w:sz w:val="16"/>
                <w:szCs w:val="16"/>
              </w:rPr>
              <w:t>This is including, but not limited to the Board of Trustees, Principal, staff and students.</w:t>
            </w:r>
          </w:p>
        </w:tc>
        <w:tc>
          <w:tcPr>
            <w:tcW w:w="1418" w:type="pct"/>
          </w:tcPr>
          <w:p w14:paraId="729F3715" w14:textId="77777777" w:rsidR="0091720A" w:rsidRPr="00982C6D" w:rsidRDefault="0091720A" w:rsidP="0091720A">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Continue PD for </w:t>
            </w:r>
            <w:r w:rsidR="00610301" w:rsidRPr="00982C6D">
              <w:rPr>
                <w:rFonts w:ascii="Comic Sans MS" w:hAnsi="Comic Sans MS"/>
                <w:sz w:val="18"/>
                <w:szCs w:val="18"/>
              </w:rPr>
              <w:t>Board of Trustees.</w:t>
            </w:r>
          </w:p>
          <w:p w14:paraId="32CA324D" w14:textId="09ECCB5D" w:rsidR="00A36828" w:rsidRPr="00982C6D" w:rsidRDefault="00610301" w:rsidP="0013595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Participate in the </w:t>
            </w:r>
            <w:r w:rsidR="008209B0" w:rsidRPr="00982C6D">
              <w:rPr>
                <w:rFonts w:ascii="Comic Sans MS" w:hAnsi="Comic Sans MS"/>
                <w:sz w:val="18"/>
                <w:szCs w:val="18"/>
              </w:rPr>
              <w:t>‘</w:t>
            </w:r>
            <w:r w:rsidRPr="00982C6D">
              <w:rPr>
                <w:rFonts w:ascii="Comic Sans MS" w:hAnsi="Comic Sans MS"/>
                <w:sz w:val="18"/>
                <w:szCs w:val="18"/>
              </w:rPr>
              <w:t>Looking to Lead</w:t>
            </w:r>
            <w:r w:rsidR="008209B0" w:rsidRPr="00982C6D">
              <w:rPr>
                <w:rFonts w:ascii="Comic Sans MS" w:hAnsi="Comic Sans MS"/>
                <w:sz w:val="18"/>
                <w:szCs w:val="18"/>
              </w:rPr>
              <w:t>’</w:t>
            </w:r>
            <w:r w:rsidRPr="00982C6D">
              <w:rPr>
                <w:rFonts w:ascii="Comic Sans MS" w:hAnsi="Comic Sans MS"/>
                <w:sz w:val="18"/>
                <w:szCs w:val="18"/>
              </w:rPr>
              <w:t xml:space="preserve"> programme</w:t>
            </w:r>
            <w:r w:rsidR="008209B0" w:rsidRPr="00982C6D">
              <w:rPr>
                <w:rFonts w:ascii="Comic Sans MS" w:hAnsi="Comic Sans MS"/>
                <w:sz w:val="18"/>
                <w:szCs w:val="18"/>
              </w:rPr>
              <w:t xml:space="preserve"> and bring down </w:t>
            </w:r>
            <w:r w:rsidR="005009B9" w:rsidRPr="00982C6D">
              <w:rPr>
                <w:rFonts w:ascii="Comic Sans MS" w:hAnsi="Comic Sans MS"/>
                <w:sz w:val="18"/>
                <w:szCs w:val="18"/>
              </w:rPr>
              <w:t>into the Middle school</w:t>
            </w:r>
            <w:r w:rsidR="00982C6D" w:rsidRPr="00982C6D">
              <w:rPr>
                <w:rFonts w:ascii="Comic Sans MS" w:hAnsi="Comic Sans MS"/>
                <w:sz w:val="18"/>
                <w:szCs w:val="18"/>
              </w:rPr>
              <w:t xml:space="preserve"> – ‘Hands up to step up’.</w:t>
            </w:r>
          </w:p>
        </w:tc>
        <w:tc>
          <w:tcPr>
            <w:tcW w:w="1403" w:type="pct"/>
          </w:tcPr>
          <w:p w14:paraId="5D3E836B" w14:textId="77777777" w:rsidR="00E93DD6" w:rsidRPr="00982C6D" w:rsidRDefault="00610301" w:rsidP="00E93DD6">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Continue PD for Board of Trustees.</w:t>
            </w:r>
          </w:p>
          <w:p w14:paraId="72D0D008" w14:textId="42447E0E" w:rsidR="00A36828" w:rsidRPr="00982C6D" w:rsidRDefault="00B85212" w:rsidP="00E93DD6">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Develop Student Lead Conferences as a means of reporting to whanau</w:t>
            </w:r>
          </w:p>
        </w:tc>
        <w:tc>
          <w:tcPr>
            <w:tcW w:w="1165" w:type="pct"/>
          </w:tcPr>
          <w:p w14:paraId="0B40500F" w14:textId="77777777" w:rsidR="00303C74" w:rsidRPr="00982C6D" w:rsidRDefault="00303C74" w:rsidP="00514FF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Continue PD for Board of Trustees.</w:t>
            </w:r>
          </w:p>
          <w:p w14:paraId="3D4C088C" w14:textId="77777777" w:rsidR="00A36828" w:rsidRPr="00982C6D" w:rsidRDefault="00303C74" w:rsidP="00303C74">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Review and refine Student Lead Conferences as a means of reporting to whanau.</w:t>
            </w:r>
          </w:p>
        </w:tc>
      </w:tr>
      <w:tr w:rsidR="00E93DD6" w14:paraId="02A1B55E" w14:textId="77777777" w:rsidTr="00514FF3">
        <w:trPr>
          <w:trHeight w:val="328"/>
        </w:trPr>
        <w:tc>
          <w:tcPr>
            <w:tcW w:w="1014" w:type="pct"/>
          </w:tcPr>
          <w:p w14:paraId="331FD7C2" w14:textId="77777777" w:rsidR="0091720A" w:rsidRPr="00D67C33" w:rsidRDefault="0091720A" w:rsidP="0091720A">
            <w:pPr>
              <w:tabs>
                <w:tab w:val="left" w:pos="851"/>
              </w:tabs>
              <w:jc w:val="center"/>
              <w:rPr>
                <w:rFonts w:ascii="Comic Sans MS" w:hAnsi="Comic Sans MS"/>
                <w:b/>
                <w:color w:val="008000"/>
              </w:rPr>
            </w:pPr>
            <w:r w:rsidRPr="00D67C33">
              <w:rPr>
                <w:rFonts w:ascii="Comic Sans MS" w:hAnsi="Comic Sans MS"/>
                <w:b/>
                <w:color w:val="008000"/>
              </w:rPr>
              <w:t>Goal Four</w:t>
            </w:r>
          </w:p>
          <w:p w14:paraId="67A4F16F" w14:textId="77777777" w:rsidR="00A36828" w:rsidRPr="00B85212" w:rsidRDefault="0091720A" w:rsidP="0091720A">
            <w:pPr>
              <w:tabs>
                <w:tab w:val="left" w:pos="851"/>
              </w:tabs>
              <w:jc w:val="center"/>
              <w:rPr>
                <w:rFonts w:ascii="Comic Sans MS" w:hAnsi="Comic Sans MS"/>
                <w:sz w:val="20"/>
                <w:szCs w:val="20"/>
              </w:rPr>
            </w:pPr>
            <w:r w:rsidRPr="00B85212">
              <w:rPr>
                <w:rFonts w:ascii="Comic Sans MS" w:hAnsi="Comic Sans MS"/>
                <w:sz w:val="20"/>
                <w:szCs w:val="20"/>
              </w:rPr>
              <w:t>To grow and further encourage whanau and community partnership.</w:t>
            </w:r>
          </w:p>
        </w:tc>
        <w:tc>
          <w:tcPr>
            <w:tcW w:w="1418" w:type="pct"/>
          </w:tcPr>
          <w:p w14:paraId="4EEC5066" w14:textId="77777777" w:rsidR="00610301" w:rsidRPr="00982C6D" w:rsidRDefault="00610301" w:rsidP="00610301">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Develop timetable for Whanau Hui and consultation.</w:t>
            </w:r>
          </w:p>
          <w:p w14:paraId="564C620E" w14:textId="708DF098" w:rsidR="00B85212" w:rsidRPr="00982C6D" w:rsidRDefault="00610301" w:rsidP="00BD73CD">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Visit Early </w:t>
            </w:r>
            <w:proofErr w:type="spellStart"/>
            <w:r w:rsidRPr="00982C6D">
              <w:rPr>
                <w:rFonts w:ascii="Comic Sans MS" w:hAnsi="Comic Sans MS"/>
                <w:sz w:val="18"/>
                <w:szCs w:val="18"/>
              </w:rPr>
              <w:t>Childhoood</w:t>
            </w:r>
            <w:proofErr w:type="spellEnd"/>
            <w:r w:rsidRPr="00982C6D">
              <w:rPr>
                <w:rFonts w:ascii="Comic Sans MS" w:hAnsi="Comic Sans MS"/>
                <w:sz w:val="18"/>
                <w:szCs w:val="18"/>
              </w:rPr>
              <w:t xml:space="preserve"> Centres </w:t>
            </w:r>
            <w:proofErr w:type="spellStart"/>
            <w:r w:rsidRPr="00982C6D">
              <w:rPr>
                <w:rFonts w:ascii="Comic Sans MS" w:hAnsi="Comic Sans MS"/>
                <w:sz w:val="18"/>
                <w:szCs w:val="18"/>
              </w:rPr>
              <w:t>regulary</w:t>
            </w:r>
            <w:proofErr w:type="spellEnd"/>
            <w:r w:rsidRPr="00982C6D">
              <w:rPr>
                <w:rFonts w:ascii="Comic Sans MS" w:hAnsi="Comic Sans MS"/>
                <w:sz w:val="18"/>
                <w:szCs w:val="18"/>
              </w:rPr>
              <w:t>.</w:t>
            </w:r>
          </w:p>
          <w:p w14:paraId="4B5A8894" w14:textId="77777777" w:rsidR="00B85212" w:rsidRPr="00982C6D" w:rsidRDefault="00B85212" w:rsidP="00B85212">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Build Parent Learning Support programme.</w:t>
            </w:r>
          </w:p>
          <w:p w14:paraId="6820ED5E" w14:textId="77777777" w:rsidR="00BA03F1" w:rsidRPr="00982C6D" w:rsidRDefault="00ED5FC3" w:rsidP="00ED5FC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Support the growing of the Taupiri School PTA.</w:t>
            </w:r>
          </w:p>
          <w:p w14:paraId="6B367945" w14:textId="0CCDE462" w:rsidR="00ED5FC3" w:rsidRPr="00982C6D" w:rsidRDefault="00ED5FC3" w:rsidP="00ED5FC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Create celebration events that include whanau and community.</w:t>
            </w:r>
          </w:p>
        </w:tc>
        <w:tc>
          <w:tcPr>
            <w:tcW w:w="1403" w:type="pct"/>
          </w:tcPr>
          <w:p w14:paraId="23D72E4D" w14:textId="77777777" w:rsidR="00B85212" w:rsidRPr="00982C6D" w:rsidRDefault="00B85212" w:rsidP="00B85212">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Develop Student Lead Conferences.</w:t>
            </w:r>
          </w:p>
          <w:p w14:paraId="1117F88C" w14:textId="77777777" w:rsidR="00B85212" w:rsidRPr="00982C6D" w:rsidRDefault="00B85212" w:rsidP="00B85212">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Review Whanau Hui and consultation approaches.</w:t>
            </w:r>
          </w:p>
          <w:p w14:paraId="2DA4901C" w14:textId="407F27CD" w:rsidR="00BA03F1" w:rsidRPr="00982C6D" w:rsidRDefault="00B85212" w:rsidP="00ED5FC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Review and refine Parent Learning Support programme.</w:t>
            </w:r>
          </w:p>
        </w:tc>
        <w:tc>
          <w:tcPr>
            <w:tcW w:w="1165" w:type="pct"/>
          </w:tcPr>
          <w:p w14:paraId="1D3948FB" w14:textId="77777777" w:rsidR="00303C74" w:rsidRPr="00982C6D" w:rsidRDefault="00303C74" w:rsidP="00303C74">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Extend the purpose and audience of Whanau and Community Hui and consultation approaches.</w:t>
            </w:r>
          </w:p>
          <w:p w14:paraId="4677F292" w14:textId="01CEFA83" w:rsidR="00A36828" w:rsidRPr="00982C6D" w:rsidRDefault="00A36828" w:rsidP="00451958">
            <w:pPr>
              <w:pStyle w:val="ListParagraph"/>
              <w:tabs>
                <w:tab w:val="left" w:pos="851"/>
              </w:tabs>
              <w:ind w:left="96"/>
              <w:rPr>
                <w:rFonts w:ascii="Comic Sans MS" w:hAnsi="Comic Sans MS"/>
                <w:sz w:val="18"/>
                <w:szCs w:val="18"/>
              </w:rPr>
            </w:pPr>
          </w:p>
        </w:tc>
      </w:tr>
    </w:tbl>
    <w:p w14:paraId="38FB9135" w14:textId="77777777" w:rsidR="00BD73CD" w:rsidRDefault="00BD73CD" w:rsidP="00C32F50">
      <w:pPr>
        <w:tabs>
          <w:tab w:val="left" w:pos="851"/>
        </w:tabs>
        <w:jc w:val="center"/>
        <w:rPr>
          <w:rFonts w:ascii="Gabriola" w:hAnsi="Gabriola"/>
          <w:color w:val="0000FF"/>
          <w:sz w:val="56"/>
          <w:szCs w:val="56"/>
        </w:rPr>
      </w:pPr>
    </w:p>
    <w:p w14:paraId="2AA8EC8D" w14:textId="77777777" w:rsidR="00BD73CD" w:rsidRDefault="00BD73CD" w:rsidP="00C32F50">
      <w:pPr>
        <w:tabs>
          <w:tab w:val="left" w:pos="851"/>
        </w:tabs>
        <w:jc w:val="center"/>
        <w:rPr>
          <w:rFonts w:ascii="Gabriola" w:hAnsi="Gabriola"/>
          <w:color w:val="0000FF"/>
          <w:sz w:val="56"/>
          <w:szCs w:val="56"/>
        </w:rPr>
      </w:pPr>
    </w:p>
    <w:p w14:paraId="70398FB9" w14:textId="77777777" w:rsidR="00BD73CD" w:rsidRDefault="00BD73CD" w:rsidP="00982C6D">
      <w:pPr>
        <w:tabs>
          <w:tab w:val="left" w:pos="851"/>
        </w:tabs>
        <w:rPr>
          <w:rFonts w:ascii="Gabriola" w:hAnsi="Gabriola"/>
          <w:color w:val="0000FF"/>
          <w:sz w:val="56"/>
          <w:szCs w:val="56"/>
        </w:rPr>
      </w:pPr>
    </w:p>
    <w:p w14:paraId="10B780F6" w14:textId="6593BFFF" w:rsidR="00433157" w:rsidRPr="00D67C33" w:rsidRDefault="00C32F50" w:rsidP="00C32F50">
      <w:pPr>
        <w:tabs>
          <w:tab w:val="left" w:pos="851"/>
        </w:tabs>
        <w:jc w:val="center"/>
        <w:rPr>
          <w:rFonts w:ascii="Gabriola" w:hAnsi="Gabriola"/>
          <w:color w:val="0000FF"/>
          <w:sz w:val="56"/>
          <w:szCs w:val="56"/>
        </w:rPr>
      </w:pPr>
      <w:r w:rsidRPr="00D67C33">
        <w:rPr>
          <w:rFonts w:ascii="Gabriola" w:hAnsi="Gabriola"/>
          <w:color w:val="0000FF"/>
          <w:sz w:val="56"/>
          <w:szCs w:val="56"/>
        </w:rPr>
        <w:lastRenderedPageBreak/>
        <w:t>A</w:t>
      </w:r>
      <w:r w:rsidR="00E93DD6">
        <w:rPr>
          <w:rFonts w:ascii="Gabriola" w:hAnsi="Gabriola"/>
          <w:color w:val="0000FF"/>
          <w:sz w:val="56"/>
          <w:szCs w:val="56"/>
        </w:rPr>
        <w:t>nnual Plan 201</w:t>
      </w:r>
      <w:r w:rsidR="00BD73CD">
        <w:rPr>
          <w:rFonts w:ascii="Gabriola" w:hAnsi="Gabriola"/>
          <w:color w:val="0000FF"/>
          <w:sz w:val="56"/>
          <w:szCs w:val="56"/>
        </w:rPr>
        <w:t>9</w:t>
      </w:r>
      <w:r w:rsidRPr="00D67C33">
        <w:rPr>
          <w:rFonts w:ascii="Gabriola" w:hAnsi="Gabriola"/>
          <w:color w:val="0000FF"/>
          <w:sz w:val="56"/>
          <w:szCs w:val="56"/>
        </w:rPr>
        <w:t xml:space="preserve"> Overview</w:t>
      </w:r>
    </w:p>
    <w:tbl>
      <w:tblPr>
        <w:tblStyle w:val="TableGrid"/>
        <w:tblW w:w="10491" w:type="dxa"/>
        <w:tblInd w:w="-318" w:type="dxa"/>
        <w:tblLook w:val="04A0" w:firstRow="1" w:lastRow="0" w:firstColumn="1" w:lastColumn="0" w:noHBand="0" w:noVBand="1"/>
      </w:tblPr>
      <w:tblGrid>
        <w:gridCol w:w="3999"/>
        <w:gridCol w:w="6492"/>
      </w:tblGrid>
      <w:tr w:rsidR="00982C6D" w:rsidRPr="0091720A" w14:paraId="566E78FD" w14:textId="77777777" w:rsidTr="00BD73CD">
        <w:trPr>
          <w:trHeight w:val="316"/>
        </w:trPr>
        <w:tc>
          <w:tcPr>
            <w:tcW w:w="3999" w:type="dxa"/>
          </w:tcPr>
          <w:p w14:paraId="1DF32EAB" w14:textId="77777777" w:rsidR="00982C6D" w:rsidRPr="00D67C33" w:rsidRDefault="00982C6D" w:rsidP="00982C6D">
            <w:pPr>
              <w:tabs>
                <w:tab w:val="left" w:pos="851"/>
              </w:tabs>
              <w:jc w:val="center"/>
              <w:rPr>
                <w:rFonts w:ascii="Comic Sans MS" w:hAnsi="Comic Sans MS"/>
                <w:b/>
                <w:color w:val="008000"/>
              </w:rPr>
            </w:pPr>
            <w:r w:rsidRPr="00D67C33">
              <w:rPr>
                <w:rFonts w:ascii="Comic Sans MS" w:hAnsi="Comic Sans MS"/>
                <w:b/>
                <w:color w:val="008000"/>
              </w:rPr>
              <w:t>Goal One</w:t>
            </w:r>
          </w:p>
          <w:p w14:paraId="6E0426A5" w14:textId="77777777" w:rsidR="00982C6D" w:rsidRPr="00BD73CD" w:rsidRDefault="00982C6D" w:rsidP="00982C6D">
            <w:pPr>
              <w:tabs>
                <w:tab w:val="left" w:pos="851"/>
              </w:tabs>
              <w:jc w:val="center"/>
              <w:rPr>
                <w:rFonts w:ascii="Comic Sans MS" w:hAnsi="Comic Sans MS"/>
                <w:b/>
              </w:rPr>
            </w:pPr>
            <w:r w:rsidRPr="00BD73CD">
              <w:rPr>
                <w:rFonts w:ascii="Comic Sans MS" w:hAnsi="Comic Sans MS"/>
                <w:b/>
                <w:sz w:val="17"/>
                <w:szCs w:val="17"/>
              </w:rPr>
              <w:t>All students will access the New Zealand Curriculum and achieve success in relation to the appropriate Curriculum Levels.</w:t>
            </w:r>
            <w:r w:rsidRPr="00BD73CD">
              <w:rPr>
                <w:rFonts w:ascii="Comic Sans MS" w:hAnsi="Comic Sans MS"/>
                <w:b/>
              </w:rPr>
              <w:t xml:space="preserve"> </w:t>
            </w:r>
          </w:p>
          <w:p w14:paraId="155218FF" w14:textId="2CF2AC1C" w:rsidR="00982C6D" w:rsidRPr="00A36828" w:rsidRDefault="00982C6D" w:rsidP="00982C6D">
            <w:pPr>
              <w:tabs>
                <w:tab w:val="left" w:pos="851"/>
              </w:tabs>
              <w:jc w:val="center"/>
              <w:rPr>
                <w:rFonts w:ascii="Comic Sans MS" w:hAnsi="Comic Sans MS"/>
              </w:rPr>
            </w:pPr>
            <w:r w:rsidRPr="00B85212">
              <w:rPr>
                <w:rFonts w:ascii="Comic Sans MS" w:hAnsi="Comic Sans MS"/>
                <w:sz w:val="16"/>
                <w:szCs w:val="16"/>
              </w:rPr>
              <w:t>This will include pr</w:t>
            </w:r>
            <w:r w:rsidR="00341ACA">
              <w:rPr>
                <w:rFonts w:ascii="Comic Sans MS" w:hAnsi="Comic Sans MS"/>
                <w:sz w:val="16"/>
                <w:szCs w:val="16"/>
              </w:rPr>
              <w:t>io</w:t>
            </w:r>
            <w:r w:rsidRPr="00B85212">
              <w:rPr>
                <w:rFonts w:ascii="Comic Sans MS" w:hAnsi="Comic Sans MS"/>
                <w:sz w:val="16"/>
                <w:szCs w:val="16"/>
              </w:rPr>
              <w:t xml:space="preserve">rity groups: </w:t>
            </w:r>
            <w:r>
              <w:rPr>
                <w:rFonts w:ascii="Comic Sans MS" w:hAnsi="Comic Sans MS"/>
                <w:sz w:val="16"/>
                <w:szCs w:val="16"/>
              </w:rPr>
              <w:t>Māori</w:t>
            </w:r>
            <w:r w:rsidRPr="00B85212">
              <w:rPr>
                <w:rFonts w:ascii="Comic Sans MS" w:hAnsi="Comic Sans MS"/>
                <w:sz w:val="16"/>
                <w:szCs w:val="16"/>
              </w:rPr>
              <w:t>, Pasifika, learners with special education needs and learners from low socio-eco</w:t>
            </w:r>
            <w:r w:rsidR="00341ACA">
              <w:rPr>
                <w:rFonts w:ascii="Comic Sans MS" w:hAnsi="Comic Sans MS"/>
                <w:sz w:val="16"/>
                <w:szCs w:val="16"/>
              </w:rPr>
              <w:t>nom</w:t>
            </w:r>
            <w:r w:rsidRPr="00B85212">
              <w:rPr>
                <w:rFonts w:ascii="Comic Sans MS" w:hAnsi="Comic Sans MS"/>
                <w:sz w:val="16"/>
                <w:szCs w:val="16"/>
              </w:rPr>
              <w:t>ic backgrounds.</w:t>
            </w:r>
          </w:p>
        </w:tc>
        <w:tc>
          <w:tcPr>
            <w:tcW w:w="6492" w:type="dxa"/>
          </w:tcPr>
          <w:p w14:paraId="2578F251" w14:textId="77777777" w:rsidR="00982C6D" w:rsidRDefault="00982C6D" w:rsidP="00982C6D">
            <w:pPr>
              <w:pStyle w:val="ListParagraph"/>
              <w:numPr>
                <w:ilvl w:val="0"/>
                <w:numId w:val="4"/>
              </w:numPr>
              <w:tabs>
                <w:tab w:val="left" w:pos="851"/>
              </w:tabs>
              <w:ind w:left="96" w:hanging="96"/>
              <w:rPr>
                <w:rFonts w:ascii="Comic Sans MS" w:hAnsi="Comic Sans MS"/>
                <w:sz w:val="17"/>
                <w:szCs w:val="17"/>
              </w:rPr>
            </w:pPr>
            <w:r>
              <w:rPr>
                <w:rFonts w:ascii="Comic Sans MS" w:hAnsi="Comic Sans MS"/>
                <w:sz w:val="17"/>
                <w:szCs w:val="17"/>
              </w:rPr>
              <w:t>Learning Progressions will be incorporated into the Taupiri School Curriculum Framework and evident in classroom practice.</w:t>
            </w:r>
          </w:p>
          <w:p w14:paraId="2BF4C925" w14:textId="77777777" w:rsidR="00982C6D" w:rsidRPr="008209B0" w:rsidRDefault="00982C6D" w:rsidP="00982C6D">
            <w:pPr>
              <w:pStyle w:val="ListParagraph"/>
              <w:numPr>
                <w:ilvl w:val="0"/>
                <w:numId w:val="4"/>
              </w:numPr>
              <w:tabs>
                <w:tab w:val="left" w:pos="851"/>
              </w:tabs>
              <w:ind w:left="96" w:hanging="96"/>
              <w:rPr>
                <w:rFonts w:ascii="Comic Sans MS" w:hAnsi="Comic Sans MS"/>
                <w:sz w:val="17"/>
                <w:szCs w:val="17"/>
              </w:rPr>
            </w:pPr>
            <w:r>
              <w:rPr>
                <w:rFonts w:ascii="Comic Sans MS" w:hAnsi="Comic Sans MS"/>
                <w:sz w:val="17"/>
                <w:szCs w:val="17"/>
              </w:rPr>
              <w:t>Review schoolwide approach to integrated teaching and learning</w:t>
            </w:r>
            <w:r w:rsidRPr="00A067FB">
              <w:rPr>
                <w:rFonts w:ascii="Comic Sans MS" w:hAnsi="Comic Sans MS"/>
                <w:sz w:val="17"/>
                <w:szCs w:val="17"/>
              </w:rPr>
              <w:t>.</w:t>
            </w:r>
          </w:p>
          <w:p w14:paraId="68D5615D" w14:textId="55128A13" w:rsidR="00982C6D" w:rsidRDefault="00982C6D" w:rsidP="00982C6D">
            <w:pPr>
              <w:pStyle w:val="ListParagraph"/>
              <w:numPr>
                <w:ilvl w:val="0"/>
                <w:numId w:val="4"/>
              </w:numPr>
              <w:tabs>
                <w:tab w:val="left" w:pos="851"/>
              </w:tabs>
              <w:ind w:left="96" w:hanging="96"/>
              <w:rPr>
                <w:rFonts w:ascii="Comic Sans MS" w:hAnsi="Comic Sans MS"/>
                <w:sz w:val="17"/>
                <w:szCs w:val="17"/>
              </w:rPr>
            </w:pPr>
            <w:r>
              <w:rPr>
                <w:rFonts w:ascii="Comic Sans MS" w:hAnsi="Comic Sans MS"/>
                <w:sz w:val="17"/>
                <w:szCs w:val="17"/>
              </w:rPr>
              <w:t>Implement</w:t>
            </w:r>
            <w:r w:rsidRPr="00A067FB">
              <w:rPr>
                <w:rFonts w:ascii="Comic Sans MS" w:hAnsi="Comic Sans MS"/>
                <w:sz w:val="17"/>
                <w:szCs w:val="17"/>
              </w:rPr>
              <w:t xml:space="preserve"> the Taupiri School </w:t>
            </w:r>
            <w:r>
              <w:rPr>
                <w:rFonts w:ascii="Comic Sans MS" w:hAnsi="Comic Sans MS"/>
                <w:sz w:val="17"/>
                <w:szCs w:val="17"/>
              </w:rPr>
              <w:t>Māori</w:t>
            </w:r>
            <w:r w:rsidRPr="00A067FB">
              <w:rPr>
                <w:rFonts w:ascii="Comic Sans MS" w:hAnsi="Comic Sans MS"/>
                <w:sz w:val="17"/>
                <w:szCs w:val="17"/>
              </w:rPr>
              <w:t xml:space="preserve"> Curriculum.</w:t>
            </w:r>
          </w:p>
          <w:p w14:paraId="5D050D37" w14:textId="77777777" w:rsidR="00982C6D" w:rsidRPr="00A067FB" w:rsidRDefault="00982C6D" w:rsidP="00982C6D">
            <w:pPr>
              <w:pStyle w:val="ListParagraph"/>
              <w:numPr>
                <w:ilvl w:val="0"/>
                <w:numId w:val="4"/>
              </w:numPr>
              <w:tabs>
                <w:tab w:val="left" w:pos="851"/>
              </w:tabs>
              <w:ind w:left="96" w:hanging="96"/>
              <w:rPr>
                <w:rFonts w:ascii="Comic Sans MS" w:hAnsi="Comic Sans MS"/>
                <w:sz w:val="17"/>
                <w:szCs w:val="17"/>
              </w:rPr>
            </w:pPr>
            <w:r w:rsidRPr="00A067FB">
              <w:rPr>
                <w:rFonts w:ascii="Comic Sans MS" w:hAnsi="Comic Sans MS"/>
                <w:sz w:val="17"/>
                <w:szCs w:val="17"/>
              </w:rPr>
              <w:t xml:space="preserve">Begin to develop </w:t>
            </w:r>
            <w:r>
              <w:rPr>
                <w:rFonts w:ascii="Comic Sans MS" w:hAnsi="Comic Sans MS"/>
                <w:sz w:val="17"/>
                <w:szCs w:val="17"/>
              </w:rPr>
              <w:t>Digital Technologies technology</w:t>
            </w:r>
            <w:r w:rsidRPr="00A067FB">
              <w:rPr>
                <w:rFonts w:ascii="Comic Sans MS" w:hAnsi="Comic Sans MS"/>
                <w:sz w:val="17"/>
                <w:szCs w:val="17"/>
              </w:rPr>
              <w:t xml:space="preserve"> into </w:t>
            </w:r>
            <w:r>
              <w:rPr>
                <w:rFonts w:ascii="Comic Sans MS" w:hAnsi="Comic Sans MS"/>
                <w:sz w:val="17"/>
                <w:szCs w:val="17"/>
              </w:rPr>
              <w:t>the school</w:t>
            </w:r>
            <w:r w:rsidRPr="00A067FB">
              <w:rPr>
                <w:rFonts w:ascii="Comic Sans MS" w:hAnsi="Comic Sans MS"/>
                <w:sz w:val="17"/>
                <w:szCs w:val="17"/>
              </w:rPr>
              <w:t xml:space="preserve"> programmes.</w:t>
            </w:r>
          </w:p>
          <w:p w14:paraId="33E795E6" w14:textId="27C0289D" w:rsidR="00982C6D" w:rsidRPr="00E93DD6" w:rsidRDefault="00982C6D" w:rsidP="00982C6D">
            <w:pPr>
              <w:pStyle w:val="ListParagraph"/>
              <w:tabs>
                <w:tab w:val="left" w:pos="851"/>
              </w:tabs>
              <w:ind w:left="96"/>
              <w:rPr>
                <w:rFonts w:ascii="Comic Sans MS" w:hAnsi="Comic Sans MS"/>
                <w:sz w:val="18"/>
                <w:szCs w:val="18"/>
              </w:rPr>
            </w:pPr>
          </w:p>
        </w:tc>
      </w:tr>
      <w:tr w:rsidR="00982C6D" w:rsidRPr="00610301" w14:paraId="078AF0B7" w14:textId="77777777" w:rsidTr="00BD73CD">
        <w:trPr>
          <w:trHeight w:val="328"/>
        </w:trPr>
        <w:tc>
          <w:tcPr>
            <w:tcW w:w="3999" w:type="dxa"/>
          </w:tcPr>
          <w:p w14:paraId="672452FB" w14:textId="77777777" w:rsidR="00982C6D" w:rsidRPr="00D67C33" w:rsidRDefault="00982C6D" w:rsidP="00982C6D">
            <w:pPr>
              <w:tabs>
                <w:tab w:val="left" w:pos="851"/>
              </w:tabs>
              <w:jc w:val="center"/>
              <w:rPr>
                <w:rFonts w:ascii="Comic Sans MS" w:hAnsi="Comic Sans MS"/>
                <w:b/>
                <w:color w:val="008000"/>
              </w:rPr>
            </w:pPr>
            <w:r w:rsidRPr="00D67C33">
              <w:rPr>
                <w:rFonts w:ascii="Comic Sans MS" w:hAnsi="Comic Sans MS"/>
                <w:b/>
                <w:color w:val="008000"/>
              </w:rPr>
              <w:t>Goal Two</w:t>
            </w:r>
          </w:p>
          <w:p w14:paraId="7790558D" w14:textId="77777777" w:rsidR="00982C6D" w:rsidRDefault="00982C6D" w:rsidP="00982C6D">
            <w:pPr>
              <w:tabs>
                <w:tab w:val="left" w:pos="851"/>
              </w:tabs>
              <w:jc w:val="center"/>
              <w:rPr>
                <w:rFonts w:ascii="Comic Sans MS" w:hAnsi="Comic Sans MS"/>
              </w:rPr>
            </w:pPr>
            <w:r w:rsidRPr="00BD73CD">
              <w:rPr>
                <w:rFonts w:ascii="Comic Sans MS" w:hAnsi="Comic Sans MS"/>
                <w:b/>
                <w:sz w:val="17"/>
                <w:szCs w:val="17"/>
              </w:rPr>
              <w:t>Support the improvement of pedagogy, teaching, learning and assessment</w:t>
            </w:r>
            <w:r w:rsidRPr="00B85212">
              <w:rPr>
                <w:rFonts w:ascii="Comic Sans MS" w:hAnsi="Comic Sans MS"/>
                <w:sz w:val="20"/>
                <w:szCs w:val="20"/>
              </w:rPr>
              <w:t>.</w:t>
            </w:r>
            <w:r>
              <w:rPr>
                <w:rFonts w:ascii="Comic Sans MS" w:hAnsi="Comic Sans MS"/>
              </w:rPr>
              <w:t xml:space="preserve"> </w:t>
            </w:r>
          </w:p>
          <w:p w14:paraId="772EF16A" w14:textId="77777777" w:rsidR="00982C6D" w:rsidRPr="00A36828" w:rsidRDefault="00982C6D" w:rsidP="00982C6D">
            <w:pPr>
              <w:tabs>
                <w:tab w:val="left" w:pos="851"/>
              </w:tabs>
              <w:jc w:val="center"/>
              <w:rPr>
                <w:rFonts w:ascii="Comic Sans MS" w:hAnsi="Comic Sans MS"/>
              </w:rPr>
            </w:pPr>
            <w:r w:rsidRPr="00B85212">
              <w:rPr>
                <w:rFonts w:ascii="Comic Sans MS" w:hAnsi="Comic Sans MS"/>
                <w:sz w:val="16"/>
                <w:szCs w:val="16"/>
              </w:rPr>
              <w:t>This in turn will support increased student achievement.</w:t>
            </w:r>
          </w:p>
        </w:tc>
        <w:tc>
          <w:tcPr>
            <w:tcW w:w="6492" w:type="dxa"/>
          </w:tcPr>
          <w:p w14:paraId="2FC796E6" w14:textId="77777777" w:rsidR="00982C6D" w:rsidRDefault="00982C6D" w:rsidP="00982C6D">
            <w:pPr>
              <w:pStyle w:val="ListParagraph"/>
              <w:numPr>
                <w:ilvl w:val="0"/>
                <w:numId w:val="4"/>
              </w:numPr>
              <w:tabs>
                <w:tab w:val="left" w:pos="851"/>
              </w:tabs>
              <w:ind w:left="96" w:hanging="96"/>
              <w:rPr>
                <w:rFonts w:ascii="Comic Sans MS" w:hAnsi="Comic Sans MS"/>
                <w:sz w:val="17"/>
                <w:szCs w:val="17"/>
              </w:rPr>
            </w:pPr>
            <w:r w:rsidRPr="00A067FB">
              <w:rPr>
                <w:rFonts w:ascii="Comic Sans MS" w:hAnsi="Comic Sans MS"/>
                <w:sz w:val="17"/>
                <w:szCs w:val="17"/>
              </w:rPr>
              <w:t xml:space="preserve">Continue to embed Teaching as Inquiry, </w:t>
            </w:r>
            <w:r>
              <w:rPr>
                <w:rFonts w:ascii="Comic Sans MS" w:hAnsi="Comic Sans MS"/>
                <w:sz w:val="17"/>
                <w:szCs w:val="17"/>
              </w:rPr>
              <w:t>and Effective Teaching PLD</w:t>
            </w:r>
            <w:r w:rsidRPr="00A067FB">
              <w:rPr>
                <w:rFonts w:ascii="Comic Sans MS" w:hAnsi="Comic Sans MS"/>
                <w:sz w:val="17"/>
                <w:szCs w:val="17"/>
              </w:rPr>
              <w:t xml:space="preserve"> into school programmes.</w:t>
            </w:r>
          </w:p>
          <w:p w14:paraId="16F4BB78" w14:textId="77777777" w:rsidR="00982C6D" w:rsidRPr="00A067FB" w:rsidRDefault="00982C6D" w:rsidP="00982C6D">
            <w:pPr>
              <w:pStyle w:val="ListParagraph"/>
              <w:numPr>
                <w:ilvl w:val="0"/>
                <w:numId w:val="4"/>
              </w:numPr>
              <w:tabs>
                <w:tab w:val="left" w:pos="851"/>
              </w:tabs>
              <w:ind w:left="96" w:hanging="96"/>
              <w:rPr>
                <w:rFonts w:ascii="Comic Sans MS" w:hAnsi="Comic Sans MS"/>
                <w:sz w:val="17"/>
                <w:szCs w:val="17"/>
              </w:rPr>
            </w:pPr>
            <w:r>
              <w:rPr>
                <w:rFonts w:ascii="Comic Sans MS" w:hAnsi="Comic Sans MS"/>
                <w:sz w:val="17"/>
                <w:szCs w:val="17"/>
              </w:rPr>
              <w:t xml:space="preserve">Learning Progressions will be incorporated into the Taupiri School Curriculum Framework and evident in classroom practice Beginning Effective use of </w:t>
            </w:r>
            <w:proofErr w:type="spellStart"/>
            <w:r>
              <w:rPr>
                <w:rFonts w:ascii="Comic Sans MS" w:hAnsi="Comic Sans MS"/>
                <w:sz w:val="17"/>
                <w:szCs w:val="17"/>
              </w:rPr>
              <w:t>Assesment</w:t>
            </w:r>
            <w:proofErr w:type="spellEnd"/>
            <w:r>
              <w:rPr>
                <w:rFonts w:ascii="Comic Sans MS" w:hAnsi="Comic Sans MS"/>
                <w:sz w:val="17"/>
                <w:szCs w:val="17"/>
              </w:rPr>
              <w:t xml:space="preserve"> PLD</w:t>
            </w:r>
          </w:p>
          <w:p w14:paraId="033E4934" w14:textId="45C8A0C4" w:rsidR="00982C6D" w:rsidRPr="00E93DD6" w:rsidRDefault="00982C6D" w:rsidP="00982C6D">
            <w:pPr>
              <w:pStyle w:val="ListParagraph"/>
              <w:numPr>
                <w:ilvl w:val="0"/>
                <w:numId w:val="4"/>
              </w:numPr>
              <w:tabs>
                <w:tab w:val="left" w:pos="851"/>
              </w:tabs>
              <w:ind w:left="96" w:hanging="96"/>
              <w:rPr>
                <w:rFonts w:ascii="Comic Sans MS" w:hAnsi="Comic Sans MS"/>
                <w:sz w:val="18"/>
                <w:szCs w:val="18"/>
              </w:rPr>
            </w:pPr>
            <w:r w:rsidRPr="00A067FB">
              <w:rPr>
                <w:rFonts w:ascii="Comic Sans MS" w:hAnsi="Comic Sans MS"/>
                <w:sz w:val="17"/>
                <w:szCs w:val="17"/>
              </w:rPr>
              <w:t xml:space="preserve">Peer Observations for learning and </w:t>
            </w:r>
            <w:proofErr w:type="spellStart"/>
            <w:r w:rsidRPr="00A067FB">
              <w:rPr>
                <w:rFonts w:ascii="Comic Sans MS" w:hAnsi="Comic Sans MS"/>
                <w:sz w:val="17"/>
                <w:szCs w:val="17"/>
              </w:rPr>
              <w:t>apprasial</w:t>
            </w:r>
            <w:proofErr w:type="spellEnd"/>
            <w:r w:rsidRPr="00A067FB">
              <w:rPr>
                <w:rFonts w:ascii="Comic Sans MS" w:hAnsi="Comic Sans MS"/>
                <w:sz w:val="17"/>
                <w:szCs w:val="17"/>
              </w:rPr>
              <w:t>.</w:t>
            </w:r>
          </w:p>
        </w:tc>
      </w:tr>
      <w:tr w:rsidR="00982C6D" w:rsidRPr="0091720A" w14:paraId="7F7C8BF9" w14:textId="77777777" w:rsidTr="00BD73CD">
        <w:trPr>
          <w:trHeight w:val="316"/>
        </w:trPr>
        <w:tc>
          <w:tcPr>
            <w:tcW w:w="3999" w:type="dxa"/>
          </w:tcPr>
          <w:p w14:paraId="78413F06" w14:textId="77777777" w:rsidR="00982C6D" w:rsidRPr="00D67C33" w:rsidRDefault="00982C6D" w:rsidP="00982C6D">
            <w:pPr>
              <w:tabs>
                <w:tab w:val="left" w:pos="851"/>
              </w:tabs>
              <w:jc w:val="center"/>
              <w:rPr>
                <w:rFonts w:ascii="Comic Sans MS" w:hAnsi="Comic Sans MS"/>
                <w:b/>
                <w:color w:val="008000"/>
              </w:rPr>
            </w:pPr>
            <w:r w:rsidRPr="00D67C33">
              <w:rPr>
                <w:rFonts w:ascii="Comic Sans MS" w:hAnsi="Comic Sans MS"/>
                <w:b/>
                <w:color w:val="008000"/>
              </w:rPr>
              <w:t>Goal Three</w:t>
            </w:r>
          </w:p>
          <w:p w14:paraId="7A1BAFE5" w14:textId="7B3F8B42" w:rsidR="00982C6D" w:rsidRDefault="00982C6D" w:rsidP="00982C6D">
            <w:pPr>
              <w:tabs>
                <w:tab w:val="left" w:pos="851"/>
              </w:tabs>
              <w:jc w:val="center"/>
              <w:rPr>
                <w:rFonts w:ascii="Comic Sans MS" w:hAnsi="Comic Sans MS"/>
              </w:rPr>
            </w:pPr>
            <w:r w:rsidRPr="00BD73CD">
              <w:rPr>
                <w:rFonts w:ascii="Comic Sans MS" w:hAnsi="Comic Sans MS"/>
                <w:b/>
                <w:sz w:val="17"/>
                <w:szCs w:val="17"/>
              </w:rPr>
              <w:t>Develop, foster and promote leadership</w:t>
            </w:r>
            <w:r w:rsidRPr="00B85212">
              <w:rPr>
                <w:rFonts w:ascii="Comic Sans MS" w:hAnsi="Comic Sans MS"/>
                <w:sz w:val="20"/>
                <w:szCs w:val="20"/>
              </w:rPr>
              <w:t>.</w:t>
            </w:r>
            <w:r>
              <w:rPr>
                <w:rFonts w:ascii="Comic Sans MS" w:hAnsi="Comic Sans MS"/>
              </w:rPr>
              <w:t xml:space="preserve"> </w:t>
            </w:r>
          </w:p>
          <w:p w14:paraId="1337D64F" w14:textId="77777777" w:rsidR="00982C6D" w:rsidRPr="0091720A" w:rsidRDefault="00982C6D" w:rsidP="00982C6D">
            <w:pPr>
              <w:tabs>
                <w:tab w:val="left" w:pos="851"/>
              </w:tabs>
              <w:jc w:val="center"/>
              <w:rPr>
                <w:rFonts w:ascii="Comic Sans MS" w:hAnsi="Comic Sans MS"/>
                <w:sz w:val="18"/>
                <w:szCs w:val="18"/>
              </w:rPr>
            </w:pPr>
            <w:r w:rsidRPr="00B85212">
              <w:rPr>
                <w:rFonts w:ascii="Comic Sans MS" w:hAnsi="Comic Sans MS"/>
                <w:sz w:val="16"/>
                <w:szCs w:val="16"/>
              </w:rPr>
              <w:t>This is including, but not limited to the Board of Trustees, Principal, staff and students.</w:t>
            </w:r>
          </w:p>
        </w:tc>
        <w:tc>
          <w:tcPr>
            <w:tcW w:w="6492" w:type="dxa"/>
          </w:tcPr>
          <w:p w14:paraId="7CC8EC4C" w14:textId="77777777" w:rsidR="00982C6D" w:rsidRPr="00A067FB" w:rsidRDefault="00982C6D" w:rsidP="00982C6D">
            <w:pPr>
              <w:pStyle w:val="ListParagraph"/>
              <w:numPr>
                <w:ilvl w:val="0"/>
                <w:numId w:val="4"/>
              </w:numPr>
              <w:tabs>
                <w:tab w:val="left" w:pos="851"/>
              </w:tabs>
              <w:ind w:left="96" w:hanging="96"/>
              <w:rPr>
                <w:rFonts w:ascii="Comic Sans MS" w:hAnsi="Comic Sans MS"/>
                <w:sz w:val="17"/>
                <w:szCs w:val="17"/>
              </w:rPr>
            </w:pPr>
            <w:r w:rsidRPr="00A067FB">
              <w:rPr>
                <w:rFonts w:ascii="Comic Sans MS" w:hAnsi="Comic Sans MS"/>
                <w:sz w:val="17"/>
                <w:szCs w:val="17"/>
              </w:rPr>
              <w:t>Continue PD for Board of Trustees.</w:t>
            </w:r>
          </w:p>
          <w:p w14:paraId="71024777" w14:textId="124368E2" w:rsidR="00982C6D" w:rsidRPr="00E93DD6" w:rsidRDefault="00982C6D" w:rsidP="00982C6D">
            <w:pPr>
              <w:tabs>
                <w:tab w:val="left" w:pos="851"/>
              </w:tabs>
              <w:rPr>
                <w:rFonts w:ascii="Comic Sans MS" w:hAnsi="Comic Sans MS"/>
                <w:sz w:val="18"/>
                <w:szCs w:val="18"/>
              </w:rPr>
            </w:pPr>
            <w:r w:rsidRPr="00A067FB">
              <w:rPr>
                <w:rFonts w:ascii="Comic Sans MS" w:hAnsi="Comic Sans MS"/>
                <w:sz w:val="17"/>
                <w:szCs w:val="17"/>
              </w:rPr>
              <w:t xml:space="preserve">Participate in the </w:t>
            </w:r>
            <w:r>
              <w:rPr>
                <w:rFonts w:ascii="Comic Sans MS" w:hAnsi="Comic Sans MS"/>
                <w:sz w:val="17"/>
                <w:szCs w:val="17"/>
              </w:rPr>
              <w:t>‘</w:t>
            </w:r>
            <w:r w:rsidRPr="00A067FB">
              <w:rPr>
                <w:rFonts w:ascii="Comic Sans MS" w:hAnsi="Comic Sans MS"/>
                <w:sz w:val="17"/>
                <w:szCs w:val="17"/>
              </w:rPr>
              <w:t>Looking to Lead</w:t>
            </w:r>
            <w:r>
              <w:rPr>
                <w:rFonts w:ascii="Comic Sans MS" w:hAnsi="Comic Sans MS"/>
                <w:sz w:val="17"/>
                <w:szCs w:val="17"/>
              </w:rPr>
              <w:t>’</w:t>
            </w:r>
            <w:r w:rsidRPr="00A067FB">
              <w:rPr>
                <w:rFonts w:ascii="Comic Sans MS" w:hAnsi="Comic Sans MS"/>
                <w:sz w:val="17"/>
                <w:szCs w:val="17"/>
              </w:rPr>
              <w:t xml:space="preserve"> programme</w:t>
            </w:r>
            <w:r>
              <w:rPr>
                <w:rFonts w:ascii="Comic Sans MS" w:hAnsi="Comic Sans MS"/>
                <w:sz w:val="17"/>
                <w:szCs w:val="17"/>
              </w:rPr>
              <w:t xml:space="preserve"> and bring down into the Middle school – ‘Hands up to step up’</w:t>
            </w:r>
          </w:p>
        </w:tc>
      </w:tr>
      <w:tr w:rsidR="00982C6D" w:rsidRPr="00610301" w14:paraId="0E9C976D" w14:textId="77777777" w:rsidTr="00BD73CD">
        <w:trPr>
          <w:trHeight w:val="328"/>
        </w:trPr>
        <w:tc>
          <w:tcPr>
            <w:tcW w:w="3999" w:type="dxa"/>
          </w:tcPr>
          <w:p w14:paraId="6812D773" w14:textId="77777777" w:rsidR="00982C6D" w:rsidRPr="00D67C33" w:rsidRDefault="00982C6D" w:rsidP="00982C6D">
            <w:pPr>
              <w:tabs>
                <w:tab w:val="left" w:pos="851"/>
              </w:tabs>
              <w:jc w:val="center"/>
              <w:rPr>
                <w:rFonts w:ascii="Comic Sans MS" w:hAnsi="Comic Sans MS"/>
                <w:b/>
                <w:color w:val="008000"/>
              </w:rPr>
            </w:pPr>
            <w:r w:rsidRPr="00D67C33">
              <w:rPr>
                <w:rFonts w:ascii="Comic Sans MS" w:hAnsi="Comic Sans MS"/>
                <w:b/>
                <w:color w:val="008000"/>
              </w:rPr>
              <w:t>Goal Four</w:t>
            </w:r>
          </w:p>
          <w:p w14:paraId="35E04AB1" w14:textId="77777777" w:rsidR="00982C6D" w:rsidRPr="00B85212" w:rsidRDefault="00982C6D" w:rsidP="00982C6D">
            <w:pPr>
              <w:tabs>
                <w:tab w:val="left" w:pos="851"/>
              </w:tabs>
              <w:jc w:val="center"/>
              <w:rPr>
                <w:rFonts w:ascii="Comic Sans MS" w:hAnsi="Comic Sans MS"/>
                <w:sz w:val="20"/>
                <w:szCs w:val="20"/>
              </w:rPr>
            </w:pPr>
            <w:r w:rsidRPr="00BD73CD">
              <w:rPr>
                <w:rFonts w:ascii="Comic Sans MS" w:hAnsi="Comic Sans MS"/>
                <w:b/>
                <w:sz w:val="17"/>
                <w:szCs w:val="17"/>
              </w:rPr>
              <w:t>To grow and further encourage whanau and community partnership</w:t>
            </w:r>
            <w:r w:rsidRPr="00B85212">
              <w:rPr>
                <w:rFonts w:ascii="Comic Sans MS" w:hAnsi="Comic Sans MS"/>
                <w:sz w:val="20"/>
                <w:szCs w:val="20"/>
              </w:rPr>
              <w:t>.</w:t>
            </w:r>
          </w:p>
        </w:tc>
        <w:tc>
          <w:tcPr>
            <w:tcW w:w="6492" w:type="dxa"/>
          </w:tcPr>
          <w:p w14:paraId="12BEB62A" w14:textId="77777777" w:rsidR="00982C6D" w:rsidRPr="00A067FB" w:rsidRDefault="00982C6D" w:rsidP="00982C6D">
            <w:pPr>
              <w:pStyle w:val="ListParagraph"/>
              <w:numPr>
                <w:ilvl w:val="0"/>
                <w:numId w:val="4"/>
              </w:numPr>
              <w:tabs>
                <w:tab w:val="left" w:pos="851"/>
              </w:tabs>
              <w:ind w:left="96" w:hanging="96"/>
              <w:rPr>
                <w:rFonts w:ascii="Comic Sans MS" w:hAnsi="Comic Sans MS"/>
                <w:sz w:val="17"/>
                <w:szCs w:val="17"/>
              </w:rPr>
            </w:pPr>
            <w:r w:rsidRPr="00A067FB">
              <w:rPr>
                <w:rFonts w:ascii="Comic Sans MS" w:hAnsi="Comic Sans MS"/>
                <w:sz w:val="17"/>
                <w:szCs w:val="17"/>
              </w:rPr>
              <w:t>Develop timetable for Whanau Hui and consultation.</w:t>
            </w:r>
          </w:p>
          <w:p w14:paraId="395F15B1" w14:textId="77777777" w:rsidR="00982C6D" w:rsidRPr="00BD73CD" w:rsidRDefault="00982C6D" w:rsidP="00982C6D">
            <w:pPr>
              <w:pStyle w:val="ListParagraph"/>
              <w:numPr>
                <w:ilvl w:val="0"/>
                <w:numId w:val="4"/>
              </w:numPr>
              <w:tabs>
                <w:tab w:val="left" w:pos="851"/>
              </w:tabs>
              <w:ind w:left="96" w:hanging="96"/>
              <w:rPr>
                <w:rFonts w:ascii="Comic Sans MS" w:hAnsi="Comic Sans MS"/>
                <w:sz w:val="17"/>
                <w:szCs w:val="17"/>
              </w:rPr>
            </w:pPr>
            <w:r w:rsidRPr="00A067FB">
              <w:rPr>
                <w:rFonts w:ascii="Comic Sans MS" w:hAnsi="Comic Sans MS"/>
                <w:sz w:val="17"/>
                <w:szCs w:val="17"/>
              </w:rPr>
              <w:t xml:space="preserve">Visit Early </w:t>
            </w:r>
            <w:proofErr w:type="spellStart"/>
            <w:r w:rsidRPr="00A067FB">
              <w:rPr>
                <w:rFonts w:ascii="Comic Sans MS" w:hAnsi="Comic Sans MS"/>
                <w:sz w:val="17"/>
                <w:szCs w:val="17"/>
              </w:rPr>
              <w:t>Childhoood</w:t>
            </w:r>
            <w:proofErr w:type="spellEnd"/>
            <w:r w:rsidRPr="00A067FB">
              <w:rPr>
                <w:rFonts w:ascii="Comic Sans MS" w:hAnsi="Comic Sans MS"/>
                <w:sz w:val="17"/>
                <w:szCs w:val="17"/>
              </w:rPr>
              <w:t xml:space="preserve"> Centres </w:t>
            </w:r>
            <w:proofErr w:type="spellStart"/>
            <w:r w:rsidRPr="00A067FB">
              <w:rPr>
                <w:rFonts w:ascii="Comic Sans MS" w:hAnsi="Comic Sans MS"/>
                <w:sz w:val="17"/>
                <w:szCs w:val="17"/>
              </w:rPr>
              <w:t>regulary</w:t>
            </w:r>
            <w:proofErr w:type="spellEnd"/>
            <w:r w:rsidRPr="00A067FB">
              <w:rPr>
                <w:rFonts w:ascii="Comic Sans MS" w:hAnsi="Comic Sans MS"/>
                <w:sz w:val="17"/>
                <w:szCs w:val="17"/>
              </w:rPr>
              <w:t>.</w:t>
            </w:r>
          </w:p>
          <w:p w14:paraId="0FCFF621" w14:textId="77777777" w:rsidR="00982C6D" w:rsidRPr="00A067FB" w:rsidRDefault="00982C6D" w:rsidP="00982C6D">
            <w:pPr>
              <w:pStyle w:val="ListParagraph"/>
              <w:numPr>
                <w:ilvl w:val="0"/>
                <w:numId w:val="4"/>
              </w:numPr>
              <w:tabs>
                <w:tab w:val="left" w:pos="851"/>
              </w:tabs>
              <w:ind w:left="96" w:hanging="96"/>
              <w:rPr>
                <w:rFonts w:ascii="Comic Sans MS" w:hAnsi="Comic Sans MS"/>
                <w:sz w:val="17"/>
                <w:szCs w:val="17"/>
              </w:rPr>
            </w:pPr>
            <w:r w:rsidRPr="00A067FB">
              <w:rPr>
                <w:rFonts w:ascii="Comic Sans MS" w:hAnsi="Comic Sans MS"/>
                <w:sz w:val="17"/>
                <w:szCs w:val="17"/>
              </w:rPr>
              <w:t>Build Parent Learning Support programme.</w:t>
            </w:r>
          </w:p>
          <w:p w14:paraId="382206C3" w14:textId="77777777" w:rsidR="00982C6D" w:rsidRDefault="00982C6D" w:rsidP="00982C6D">
            <w:pPr>
              <w:pStyle w:val="ListParagraph"/>
              <w:numPr>
                <w:ilvl w:val="0"/>
                <w:numId w:val="4"/>
              </w:numPr>
              <w:tabs>
                <w:tab w:val="left" w:pos="851"/>
              </w:tabs>
              <w:ind w:left="96" w:hanging="96"/>
              <w:rPr>
                <w:rFonts w:ascii="Comic Sans MS" w:hAnsi="Comic Sans MS"/>
                <w:sz w:val="17"/>
                <w:szCs w:val="17"/>
              </w:rPr>
            </w:pPr>
            <w:r w:rsidRPr="00A067FB">
              <w:rPr>
                <w:rFonts w:ascii="Comic Sans MS" w:hAnsi="Comic Sans MS"/>
                <w:sz w:val="17"/>
                <w:szCs w:val="17"/>
              </w:rPr>
              <w:t>Support the growing of the Taupiri School PTA.</w:t>
            </w:r>
          </w:p>
          <w:p w14:paraId="68AB4C57" w14:textId="0C6A3837" w:rsidR="00982C6D" w:rsidRPr="00E93DD6" w:rsidRDefault="00982C6D" w:rsidP="00982C6D">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7"/>
                <w:szCs w:val="17"/>
              </w:rPr>
              <w:t>Create celebration events that include whanau and community.</w:t>
            </w:r>
          </w:p>
        </w:tc>
      </w:tr>
    </w:tbl>
    <w:p w14:paraId="1B3E23AD" w14:textId="77777777" w:rsidR="00982C6D" w:rsidRDefault="00982C6D" w:rsidP="00C32F50">
      <w:pPr>
        <w:tabs>
          <w:tab w:val="left" w:pos="851"/>
        </w:tabs>
        <w:jc w:val="center"/>
        <w:rPr>
          <w:rFonts w:ascii="Gabriola" w:hAnsi="Gabriola"/>
          <w:color w:val="0000FF"/>
          <w:sz w:val="56"/>
          <w:szCs w:val="56"/>
        </w:rPr>
      </w:pPr>
    </w:p>
    <w:p w14:paraId="6D611FB0" w14:textId="39EB54A0" w:rsidR="00C32F50" w:rsidRPr="00D67C33" w:rsidRDefault="00C32F50" w:rsidP="00C32F50">
      <w:pPr>
        <w:tabs>
          <w:tab w:val="left" w:pos="851"/>
        </w:tabs>
        <w:jc w:val="center"/>
        <w:rPr>
          <w:rFonts w:ascii="Comic Sans MS" w:hAnsi="Comic Sans MS"/>
          <w:b/>
          <w:color w:val="0000FF"/>
        </w:rPr>
      </w:pPr>
      <w:r w:rsidRPr="00D67C33">
        <w:rPr>
          <w:rFonts w:ascii="Gabriola" w:hAnsi="Gabriola"/>
          <w:color w:val="0000FF"/>
          <w:sz w:val="56"/>
          <w:szCs w:val="56"/>
        </w:rPr>
        <w:t>Annual Plan 201</w:t>
      </w:r>
      <w:r w:rsidR="00982C6D">
        <w:rPr>
          <w:rFonts w:ascii="Gabriola" w:hAnsi="Gabriola"/>
          <w:color w:val="0000FF"/>
          <w:sz w:val="56"/>
          <w:szCs w:val="56"/>
        </w:rPr>
        <w:t>9</w:t>
      </w:r>
    </w:p>
    <w:tbl>
      <w:tblPr>
        <w:tblStyle w:val="TableGrid"/>
        <w:tblW w:w="0" w:type="auto"/>
        <w:tblLook w:val="04A0" w:firstRow="1" w:lastRow="0" w:firstColumn="1" w:lastColumn="0" w:noHBand="0" w:noVBand="1"/>
      </w:tblPr>
      <w:tblGrid>
        <w:gridCol w:w="9628"/>
      </w:tblGrid>
      <w:tr w:rsidR="00C32F50" w14:paraId="3ADB364A" w14:textId="77777777" w:rsidTr="00C32F50">
        <w:tc>
          <w:tcPr>
            <w:tcW w:w="9854" w:type="dxa"/>
          </w:tcPr>
          <w:p w14:paraId="06BE8223" w14:textId="77777777" w:rsidR="00C32F50" w:rsidRPr="00D67C33" w:rsidRDefault="00C32F50" w:rsidP="00C32F50">
            <w:pPr>
              <w:tabs>
                <w:tab w:val="left" w:pos="851"/>
              </w:tabs>
              <w:jc w:val="center"/>
              <w:rPr>
                <w:rFonts w:ascii="Comic Sans MS" w:hAnsi="Comic Sans MS"/>
                <w:b/>
                <w:color w:val="008000"/>
              </w:rPr>
            </w:pPr>
            <w:r w:rsidRPr="00D67C33">
              <w:rPr>
                <w:rFonts w:ascii="Comic Sans MS" w:hAnsi="Comic Sans MS"/>
                <w:b/>
                <w:color w:val="008000"/>
              </w:rPr>
              <w:t>Goal One</w:t>
            </w:r>
          </w:p>
          <w:p w14:paraId="2A76C960" w14:textId="77777777" w:rsidR="00BD73CD" w:rsidRDefault="00C32F50" w:rsidP="00BB5034">
            <w:pPr>
              <w:tabs>
                <w:tab w:val="left" w:pos="851"/>
              </w:tabs>
              <w:jc w:val="center"/>
              <w:rPr>
                <w:rFonts w:ascii="Comic Sans MS" w:hAnsi="Comic Sans MS"/>
              </w:rPr>
            </w:pPr>
            <w:r w:rsidRPr="00B85212">
              <w:rPr>
                <w:rFonts w:ascii="Comic Sans MS" w:hAnsi="Comic Sans MS"/>
                <w:sz w:val="20"/>
                <w:szCs w:val="20"/>
              </w:rPr>
              <w:t xml:space="preserve">All students will access the New Zealand Curriculum and achieve success in relation to the </w:t>
            </w:r>
            <w:r w:rsidR="00BB5034">
              <w:rPr>
                <w:rFonts w:ascii="Comic Sans MS" w:hAnsi="Comic Sans MS"/>
                <w:sz w:val="20"/>
                <w:szCs w:val="20"/>
              </w:rPr>
              <w:t>appropriate Curriculum levels</w:t>
            </w:r>
            <w:r w:rsidRPr="00B85212">
              <w:rPr>
                <w:rFonts w:ascii="Comic Sans MS" w:hAnsi="Comic Sans MS"/>
                <w:sz w:val="20"/>
                <w:szCs w:val="20"/>
              </w:rPr>
              <w:t>.</w:t>
            </w:r>
            <w:r>
              <w:rPr>
                <w:rFonts w:ascii="Comic Sans MS" w:hAnsi="Comic Sans MS"/>
              </w:rPr>
              <w:t xml:space="preserve"> </w:t>
            </w:r>
          </w:p>
          <w:p w14:paraId="05B639FC" w14:textId="6D0A102B" w:rsidR="00C32F50" w:rsidRPr="00C32F50" w:rsidRDefault="00C32F50" w:rsidP="00BB5034">
            <w:pPr>
              <w:tabs>
                <w:tab w:val="left" w:pos="851"/>
              </w:tabs>
              <w:jc w:val="center"/>
              <w:rPr>
                <w:rFonts w:ascii="Gabriola" w:hAnsi="Gabriola"/>
                <w:sz w:val="72"/>
                <w:szCs w:val="72"/>
              </w:rPr>
            </w:pPr>
            <w:r w:rsidRPr="00B85212">
              <w:rPr>
                <w:rFonts w:ascii="Comic Sans MS" w:hAnsi="Comic Sans MS"/>
                <w:sz w:val="16"/>
                <w:szCs w:val="16"/>
              </w:rPr>
              <w:t>This will include pr</w:t>
            </w:r>
            <w:r w:rsidR="00341ACA">
              <w:rPr>
                <w:rFonts w:ascii="Comic Sans MS" w:hAnsi="Comic Sans MS"/>
                <w:sz w:val="16"/>
                <w:szCs w:val="16"/>
              </w:rPr>
              <w:t>io</w:t>
            </w:r>
            <w:r w:rsidRPr="00B85212">
              <w:rPr>
                <w:rFonts w:ascii="Comic Sans MS" w:hAnsi="Comic Sans MS"/>
                <w:sz w:val="16"/>
                <w:szCs w:val="16"/>
              </w:rPr>
              <w:t xml:space="preserve">rity groups: </w:t>
            </w:r>
            <w:r w:rsidR="00982C6D">
              <w:rPr>
                <w:rFonts w:ascii="Comic Sans MS" w:hAnsi="Comic Sans MS"/>
                <w:sz w:val="16"/>
                <w:szCs w:val="16"/>
              </w:rPr>
              <w:t>Māori</w:t>
            </w:r>
            <w:r w:rsidRPr="00B85212">
              <w:rPr>
                <w:rFonts w:ascii="Comic Sans MS" w:hAnsi="Comic Sans MS"/>
                <w:sz w:val="16"/>
                <w:szCs w:val="16"/>
              </w:rPr>
              <w:t>, Pasifika, learners with special education needs and learners from low socio-eco</w:t>
            </w:r>
            <w:r w:rsidR="00341ACA">
              <w:rPr>
                <w:rFonts w:ascii="Comic Sans MS" w:hAnsi="Comic Sans MS"/>
                <w:sz w:val="16"/>
                <w:szCs w:val="16"/>
              </w:rPr>
              <w:t>nomi</w:t>
            </w:r>
            <w:r w:rsidRPr="00B85212">
              <w:rPr>
                <w:rFonts w:ascii="Comic Sans MS" w:hAnsi="Comic Sans MS"/>
                <w:sz w:val="16"/>
                <w:szCs w:val="16"/>
              </w:rPr>
              <w:t>c backgrounds.</w:t>
            </w:r>
          </w:p>
        </w:tc>
      </w:tr>
    </w:tbl>
    <w:p w14:paraId="59426381" w14:textId="2D0329A3" w:rsidR="00C32F50" w:rsidRPr="00982C6D" w:rsidRDefault="00C32F50" w:rsidP="00A067FB">
      <w:pPr>
        <w:tabs>
          <w:tab w:val="left" w:pos="851"/>
        </w:tabs>
        <w:rPr>
          <w:rFonts w:ascii="Comic Sans MS" w:hAnsi="Comic Sans MS"/>
          <w:b/>
          <w:sz w:val="20"/>
          <w:szCs w:val="20"/>
        </w:rPr>
      </w:pPr>
    </w:p>
    <w:tbl>
      <w:tblPr>
        <w:tblStyle w:val="TableGrid"/>
        <w:tblW w:w="10207" w:type="dxa"/>
        <w:tblInd w:w="-176" w:type="dxa"/>
        <w:tblLook w:val="04A0" w:firstRow="1" w:lastRow="0" w:firstColumn="1" w:lastColumn="0" w:noHBand="0" w:noVBand="1"/>
      </w:tblPr>
      <w:tblGrid>
        <w:gridCol w:w="2298"/>
        <w:gridCol w:w="6095"/>
        <w:gridCol w:w="1814"/>
      </w:tblGrid>
      <w:tr w:rsidR="004D2BDA" w14:paraId="70FEF4E3" w14:textId="77777777" w:rsidTr="00982C6D">
        <w:tc>
          <w:tcPr>
            <w:tcW w:w="2298" w:type="dxa"/>
          </w:tcPr>
          <w:p w14:paraId="4D33A9F3" w14:textId="77777777" w:rsidR="001C4DCC" w:rsidRDefault="00982C6D" w:rsidP="00982C6D">
            <w:pPr>
              <w:tabs>
                <w:tab w:val="left" w:pos="851"/>
              </w:tabs>
              <w:rPr>
                <w:rFonts w:ascii="Comic Sans MS" w:hAnsi="Comic Sans MS"/>
                <w:b/>
                <w:color w:val="008000"/>
                <w:sz w:val="20"/>
                <w:szCs w:val="20"/>
              </w:rPr>
            </w:pPr>
            <w:r>
              <w:rPr>
                <w:rFonts w:ascii="Comic Sans MS" w:hAnsi="Comic Sans MS"/>
                <w:b/>
                <w:color w:val="008000"/>
                <w:sz w:val="20"/>
                <w:szCs w:val="20"/>
              </w:rPr>
              <w:t xml:space="preserve">Writing </w:t>
            </w:r>
          </w:p>
          <w:p w14:paraId="5F1CC843" w14:textId="2D859BF3" w:rsidR="004D2BDA" w:rsidRPr="00BB5034" w:rsidRDefault="00341ACA" w:rsidP="00982C6D">
            <w:pPr>
              <w:tabs>
                <w:tab w:val="left" w:pos="851"/>
              </w:tabs>
              <w:rPr>
                <w:rFonts w:ascii="Comic Sans MS" w:hAnsi="Comic Sans MS"/>
                <w:sz w:val="20"/>
                <w:szCs w:val="20"/>
              </w:rPr>
            </w:pPr>
            <w:r>
              <w:rPr>
                <w:rFonts w:ascii="Comic Sans MS" w:hAnsi="Comic Sans MS"/>
                <w:sz w:val="18"/>
                <w:szCs w:val="20"/>
              </w:rPr>
              <w:t>C</w:t>
            </w:r>
            <w:r w:rsidR="00982C6D">
              <w:rPr>
                <w:rFonts w:ascii="Comic Sans MS" w:hAnsi="Comic Sans MS"/>
                <w:sz w:val="18"/>
                <w:szCs w:val="20"/>
              </w:rPr>
              <w:t xml:space="preserve">hildren </w:t>
            </w:r>
            <w:r>
              <w:rPr>
                <w:rFonts w:ascii="Comic Sans MS" w:hAnsi="Comic Sans MS"/>
                <w:sz w:val="18"/>
                <w:szCs w:val="20"/>
              </w:rPr>
              <w:t>currently working below appropriate curriculum will</w:t>
            </w:r>
            <w:r w:rsidR="00982C6D">
              <w:rPr>
                <w:rFonts w:ascii="Comic Sans MS" w:hAnsi="Comic Sans MS"/>
                <w:sz w:val="18"/>
                <w:szCs w:val="20"/>
              </w:rPr>
              <w:t xml:space="preserve"> make accelerated progress in Writing</w:t>
            </w:r>
            <w:r w:rsidR="00BB5034" w:rsidRPr="00C3028F">
              <w:rPr>
                <w:rFonts w:ascii="Comic Sans MS" w:hAnsi="Comic Sans MS"/>
                <w:sz w:val="18"/>
                <w:szCs w:val="20"/>
              </w:rPr>
              <w:t xml:space="preserve"> </w:t>
            </w:r>
            <w:r w:rsidR="001C4DCC">
              <w:rPr>
                <w:rFonts w:ascii="Comic Sans MS" w:hAnsi="Comic Sans MS"/>
                <w:sz w:val="18"/>
                <w:szCs w:val="20"/>
              </w:rPr>
              <w:t>.</w:t>
            </w:r>
          </w:p>
        </w:tc>
        <w:tc>
          <w:tcPr>
            <w:tcW w:w="6095" w:type="dxa"/>
          </w:tcPr>
          <w:p w14:paraId="3EEABBCC" w14:textId="6D57776A" w:rsidR="002E5E1F" w:rsidRDefault="00982C6D" w:rsidP="00982C6D">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Renew and continue</w:t>
            </w:r>
            <w:r w:rsidR="002E5E1F" w:rsidRPr="00C3028F">
              <w:rPr>
                <w:rFonts w:ascii="Comic Sans MS" w:hAnsi="Comic Sans MS"/>
                <w:sz w:val="18"/>
                <w:szCs w:val="18"/>
              </w:rPr>
              <w:t xml:space="preserve"> </w:t>
            </w:r>
            <w:r w:rsidR="00763917" w:rsidRPr="00C3028F">
              <w:rPr>
                <w:rFonts w:ascii="Comic Sans MS" w:hAnsi="Comic Sans MS"/>
                <w:sz w:val="18"/>
                <w:szCs w:val="18"/>
              </w:rPr>
              <w:t>internal</w:t>
            </w:r>
            <w:r w:rsidR="008D28E8" w:rsidRPr="00C3028F">
              <w:rPr>
                <w:rFonts w:ascii="Comic Sans MS" w:hAnsi="Comic Sans MS"/>
                <w:sz w:val="18"/>
                <w:szCs w:val="18"/>
              </w:rPr>
              <w:t xml:space="preserve"> </w:t>
            </w:r>
            <w:r w:rsidR="002E5E1F" w:rsidRPr="00C3028F">
              <w:rPr>
                <w:rFonts w:ascii="Comic Sans MS" w:hAnsi="Comic Sans MS"/>
                <w:sz w:val="18"/>
                <w:szCs w:val="18"/>
              </w:rPr>
              <w:t>P</w:t>
            </w:r>
            <w:r w:rsidR="00763917" w:rsidRPr="00C3028F">
              <w:rPr>
                <w:rFonts w:ascii="Comic Sans MS" w:hAnsi="Comic Sans MS"/>
                <w:sz w:val="18"/>
                <w:szCs w:val="18"/>
              </w:rPr>
              <w:t>L</w:t>
            </w:r>
            <w:r w:rsidR="002E5E1F" w:rsidRPr="00C3028F">
              <w:rPr>
                <w:rFonts w:ascii="Comic Sans MS" w:hAnsi="Comic Sans MS"/>
                <w:sz w:val="18"/>
                <w:szCs w:val="18"/>
              </w:rPr>
              <w:t>D</w:t>
            </w:r>
            <w:r w:rsidR="00763917" w:rsidRPr="00C3028F">
              <w:rPr>
                <w:rFonts w:ascii="Comic Sans MS" w:hAnsi="Comic Sans MS"/>
                <w:sz w:val="18"/>
                <w:szCs w:val="18"/>
              </w:rPr>
              <w:t xml:space="preserve"> on Effective Teaching and Learning</w:t>
            </w:r>
            <w:r>
              <w:rPr>
                <w:rFonts w:ascii="Comic Sans MS" w:hAnsi="Comic Sans MS"/>
                <w:sz w:val="18"/>
                <w:szCs w:val="18"/>
              </w:rPr>
              <w:t xml:space="preserve">, and  Effective use of </w:t>
            </w:r>
            <w:proofErr w:type="spellStart"/>
            <w:r>
              <w:rPr>
                <w:rFonts w:ascii="Comic Sans MS" w:hAnsi="Comic Sans MS"/>
                <w:sz w:val="18"/>
                <w:szCs w:val="18"/>
              </w:rPr>
              <w:t>Assesment</w:t>
            </w:r>
            <w:proofErr w:type="spellEnd"/>
            <w:r>
              <w:rPr>
                <w:rFonts w:ascii="Comic Sans MS" w:hAnsi="Comic Sans MS"/>
                <w:sz w:val="18"/>
                <w:szCs w:val="18"/>
              </w:rPr>
              <w:t>.</w:t>
            </w:r>
          </w:p>
          <w:p w14:paraId="4F8D2068" w14:textId="09C9DA59" w:rsidR="00982C6D" w:rsidRDefault="00982C6D" w:rsidP="00982C6D">
            <w:pPr>
              <w:pStyle w:val="ListParagraph"/>
              <w:tabs>
                <w:tab w:val="left" w:pos="318"/>
              </w:tabs>
              <w:ind w:left="176"/>
              <w:rPr>
                <w:rFonts w:ascii="Comic Sans MS" w:hAnsi="Comic Sans MS"/>
                <w:sz w:val="18"/>
                <w:szCs w:val="18"/>
              </w:rPr>
            </w:pPr>
          </w:p>
          <w:p w14:paraId="1FCA3C2F" w14:textId="77777777" w:rsidR="00982C6D" w:rsidRPr="00982C6D" w:rsidRDefault="00982C6D" w:rsidP="00982C6D">
            <w:pPr>
              <w:pStyle w:val="ListParagraph"/>
              <w:tabs>
                <w:tab w:val="left" w:pos="318"/>
              </w:tabs>
              <w:ind w:left="176"/>
              <w:rPr>
                <w:rFonts w:ascii="Comic Sans MS" w:hAnsi="Comic Sans MS"/>
                <w:sz w:val="11"/>
                <w:szCs w:val="11"/>
              </w:rPr>
            </w:pPr>
          </w:p>
          <w:p w14:paraId="509DB618" w14:textId="428E4BEE" w:rsidR="00982C6D" w:rsidRDefault="00982C6D" w:rsidP="00982C6D">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Work alongside our RTLit to increase teacher knowledge and student achievement in Writing</w:t>
            </w:r>
          </w:p>
          <w:p w14:paraId="6803C94B" w14:textId="77777777" w:rsidR="00982C6D" w:rsidRPr="00982C6D" w:rsidRDefault="00982C6D" w:rsidP="00982C6D">
            <w:pPr>
              <w:tabs>
                <w:tab w:val="left" w:pos="318"/>
              </w:tabs>
              <w:rPr>
                <w:rFonts w:ascii="Comic Sans MS" w:hAnsi="Comic Sans MS"/>
                <w:sz w:val="11"/>
                <w:szCs w:val="11"/>
              </w:rPr>
            </w:pPr>
          </w:p>
          <w:p w14:paraId="6E3B8AFA" w14:textId="057BB13B" w:rsidR="00982C6D" w:rsidRPr="00982C6D" w:rsidRDefault="00982C6D" w:rsidP="00982C6D">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Participate in the Ian Hunter ‘Write that Essay’ PLD as a part of the Kahui Ako</w:t>
            </w:r>
          </w:p>
        </w:tc>
        <w:tc>
          <w:tcPr>
            <w:tcW w:w="1814" w:type="dxa"/>
          </w:tcPr>
          <w:p w14:paraId="354402B5" w14:textId="77777777" w:rsidR="002C5EE9" w:rsidRDefault="00982C6D" w:rsidP="00982C6D">
            <w:pPr>
              <w:tabs>
                <w:tab w:val="left" w:pos="851"/>
              </w:tabs>
              <w:rPr>
                <w:rFonts w:ascii="Comic Sans MS" w:hAnsi="Comic Sans MS"/>
                <w:sz w:val="16"/>
                <w:szCs w:val="18"/>
              </w:rPr>
            </w:pPr>
            <w:r>
              <w:rPr>
                <w:rFonts w:ascii="Comic Sans MS" w:hAnsi="Comic Sans MS"/>
                <w:sz w:val="16"/>
                <w:szCs w:val="18"/>
              </w:rPr>
              <w:t>Judith to lead with full staff participation</w:t>
            </w:r>
          </w:p>
          <w:p w14:paraId="6D2E2382" w14:textId="77777777" w:rsidR="00982C6D" w:rsidRDefault="00982C6D" w:rsidP="00982C6D">
            <w:pPr>
              <w:tabs>
                <w:tab w:val="left" w:pos="851"/>
              </w:tabs>
              <w:rPr>
                <w:rFonts w:ascii="Comic Sans MS" w:hAnsi="Comic Sans MS"/>
                <w:sz w:val="16"/>
                <w:szCs w:val="18"/>
              </w:rPr>
            </w:pPr>
          </w:p>
          <w:p w14:paraId="2D51CA28" w14:textId="77777777" w:rsidR="00982C6D" w:rsidRDefault="00982C6D" w:rsidP="00982C6D">
            <w:pPr>
              <w:tabs>
                <w:tab w:val="left" w:pos="851"/>
              </w:tabs>
              <w:rPr>
                <w:rFonts w:ascii="Comic Sans MS" w:hAnsi="Comic Sans MS"/>
                <w:sz w:val="16"/>
                <w:szCs w:val="18"/>
              </w:rPr>
            </w:pPr>
            <w:r>
              <w:rPr>
                <w:rFonts w:ascii="Comic Sans MS" w:hAnsi="Comic Sans MS"/>
                <w:sz w:val="16"/>
                <w:szCs w:val="18"/>
              </w:rPr>
              <w:t>Susan RTLit with full staff</w:t>
            </w:r>
          </w:p>
          <w:p w14:paraId="67E4BCA2" w14:textId="77777777" w:rsidR="00982C6D" w:rsidRDefault="00982C6D" w:rsidP="00982C6D">
            <w:pPr>
              <w:tabs>
                <w:tab w:val="left" w:pos="851"/>
              </w:tabs>
              <w:rPr>
                <w:rFonts w:ascii="Comic Sans MS" w:hAnsi="Comic Sans MS"/>
                <w:sz w:val="16"/>
                <w:szCs w:val="18"/>
              </w:rPr>
            </w:pPr>
          </w:p>
          <w:p w14:paraId="7D4F9473" w14:textId="115F22E1" w:rsidR="00982C6D" w:rsidRPr="00C3028F" w:rsidRDefault="00982C6D" w:rsidP="00982C6D">
            <w:pPr>
              <w:tabs>
                <w:tab w:val="left" w:pos="851"/>
              </w:tabs>
              <w:rPr>
                <w:rFonts w:ascii="Comic Sans MS" w:hAnsi="Comic Sans MS"/>
                <w:sz w:val="16"/>
                <w:szCs w:val="18"/>
              </w:rPr>
            </w:pPr>
            <w:proofErr w:type="spellStart"/>
            <w:r>
              <w:rPr>
                <w:rFonts w:ascii="Comic Sans MS" w:hAnsi="Comic Sans MS"/>
                <w:sz w:val="16"/>
                <w:szCs w:val="18"/>
              </w:rPr>
              <w:t>Brainne</w:t>
            </w:r>
            <w:proofErr w:type="spellEnd"/>
            <w:r>
              <w:rPr>
                <w:rFonts w:ascii="Comic Sans MS" w:hAnsi="Comic Sans MS"/>
                <w:sz w:val="16"/>
                <w:szCs w:val="18"/>
              </w:rPr>
              <w:t xml:space="preserve"> and Judith as part of Kahui Ako</w:t>
            </w:r>
          </w:p>
        </w:tc>
      </w:tr>
      <w:tr w:rsidR="004D2BDA" w14:paraId="1AF78D09" w14:textId="77777777" w:rsidTr="00982C6D">
        <w:tc>
          <w:tcPr>
            <w:tcW w:w="2298" w:type="dxa"/>
          </w:tcPr>
          <w:p w14:paraId="03E1DEA5" w14:textId="07437B0A" w:rsidR="002C5EE9" w:rsidRPr="00D67C33" w:rsidRDefault="00982C6D" w:rsidP="002C5EE9">
            <w:pPr>
              <w:tabs>
                <w:tab w:val="left" w:pos="851"/>
              </w:tabs>
              <w:rPr>
                <w:rFonts w:ascii="Comic Sans MS" w:hAnsi="Comic Sans MS"/>
                <w:b/>
                <w:color w:val="008000"/>
                <w:sz w:val="20"/>
                <w:szCs w:val="20"/>
              </w:rPr>
            </w:pPr>
            <w:r>
              <w:rPr>
                <w:rFonts w:ascii="Comic Sans MS" w:hAnsi="Comic Sans MS"/>
                <w:b/>
                <w:color w:val="008000"/>
                <w:sz w:val="20"/>
                <w:szCs w:val="20"/>
              </w:rPr>
              <w:t>M</w:t>
            </w:r>
            <w:r>
              <w:rPr>
                <w:rFonts w:ascii="Cambria" w:hAnsi="Cambria" w:cs="Cambria"/>
                <w:b/>
                <w:color w:val="008000"/>
                <w:sz w:val="20"/>
                <w:szCs w:val="20"/>
              </w:rPr>
              <w:t>ā</w:t>
            </w:r>
            <w:r>
              <w:rPr>
                <w:rFonts w:ascii="Comic Sans MS" w:hAnsi="Comic Sans MS"/>
                <w:b/>
                <w:color w:val="008000"/>
                <w:sz w:val="20"/>
                <w:szCs w:val="20"/>
              </w:rPr>
              <w:t>ori</w:t>
            </w:r>
            <w:r w:rsidR="002C5EE9">
              <w:rPr>
                <w:rFonts w:ascii="Comic Sans MS" w:hAnsi="Comic Sans MS"/>
                <w:b/>
                <w:color w:val="008000"/>
                <w:sz w:val="20"/>
                <w:szCs w:val="20"/>
              </w:rPr>
              <w:t xml:space="preserve"> </w:t>
            </w:r>
          </w:p>
          <w:p w14:paraId="0005A513" w14:textId="54F804F5" w:rsidR="004D2BDA" w:rsidRPr="00E93DD6" w:rsidRDefault="00982C6D" w:rsidP="00C3028F">
            <w:pPr>
              <w:tabs>
                <w:tab w:val="left" w:pos="851"/>
              </w:tabs>
              <w:rPr>
                <w:rFonts w:ascii="Comic Sans MS" w:hAnsi="Comic Sans MS"/>
                <w:b/>
                <w:color w:val="FF0000"/>
                <w:sz w:val="20"/>
                <w:szCs w:val="20"/>
              </w:rPr>
            </w:pPr>
            <w:r>
              <w:rPr>
                <w:rFonts w:ascii="Comic Sans MS" w:hAnsi="Comic Sans MS"/>
                <w:sz w:val="18"/>
                <w:szCs w:val="20"/>
              </w:rPr>
              <w:t>All middle and senior school children will be working at Level 2 of the Māori curriculum.</w:t>
            </w:r>
          </w:p>
        </w:tc>
        <w:tc>
          <w:tcPr>
            <w:tcW w:w="6095" w:type="dxa"/>
          </w:tcPr>
          <w:p w14:paraId="4D6A3A19" w14:textId="141A617C" w:rsidR="00C32F50" w:rsidRDefault="00982C6D" w:rsidP="00763917">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Continue Second Language Learning PLD with Māori advisor</w:t>
            </w:r>
          </w:p>
          <w:p w14:paraId="52D46917" w14:textId="73F67E39" w:rsidR="001C4DCC" w:rsidRDefault="00982C6D" w:rsidP="001C4DCC">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 xml:space="preserve">PLD for </w:t>
            </w:r>
            <w:proofErr w:type="spellStart"/>
            <w:r>
              <w:rPr>
                <w:rFonts w:ascii="Comic Sans MS" w:hAnsi="Comic Sans MS"/>
                <w:sz w:val="18"/>
                <w:szCs w:val="18"/>
              </w:rPr>
              <w:t>Te</w:t>
            </w:r>
            <w:proofErr w:type="spellEnd"/>
            <w:r>
              <w:rPr>
                <w:rFonts w:ascii="Comic Sans MS" w:hAnsi="Comic Sans MS"/>
                <w:sz w:val="18"/>
                <w:szCs w:val="18"/>
              </w:rPr>
              <w:t xml:space="preserve"> </w:t>
            </w:r>
            <w:proofErr w:type="spellStart"/>
            <w:r>
              <w:rPr>
                <w:rFonts w:ascii="Comic Sans MS" w:hAnsi="Comic Sans MS"/>
                <w:sz w:val="18"/>
                <w:szCs w:val="18"/>
              </w:rPr>
              <w:t>Reo</w:t>
            </w:r>
            <w:proofErr w:type="spellEnd"/>
            <w:r>
              <w:rPr>
                <w:rFonts w:ascii="Comic Sans MS" w:hAnsi="Comic Sans MS"/>
                <w:sz w:val="18"/>
                <w:szCs w:val="18"/>
              </w:rPr>
              <w:t xml:space="preserve"> Māori with Māori advisor</w:t>
            </w:r>
          </w:p>
          <w:p w14:paraId="52554BED" w14:textId="2DFC1C30" w:rsidR="001C4DCC" w:rsidRDefault="001C4DCC" w:rsidP="001C4DCC">
            <w:pPr>
              <w:pStyle w:val="ListParagraph"/>
              <w:tabs>
                <w:tab w:val="left" w:pos="318"/>
              </w:tabs>
              <w:ind w:left="176"/>
              <w:rPr>
                <w:rFonts w:ascii="Comic Sans MS" w:hAnsi="Comic Sans MS"/>
                <w:sz w:val="18"/>
                <w:szCs w:val="18"/>
              </w:rPr>
            </w:pPr>
          </w:p>
          <w:p w14:paraId="3BD223CC" w14:textId="77777777" w:rsidR="001C4DCC" w:rsidRPr="001C4DCC" w:rsidRDefault="001C4DCC" w:rsidP="001C4DCC">
            <w:pPr>
              <w:pStyle w:val="ListParagraph"/>
              <w:tabs>
                <w:tab w:val="left" w:pos="318"/>
              </w:tabs>
              <w:ind w:left="176"/>
              <w:rPr>
                <w:rFonts w:ascii="Comic Sans MS" w:hAnsi="Comic Sans MS"/>
                <w:sz w:val="10"/>
                <w:szCs w:val="10"/>
              </w:rPr>
            </w:pPr>
          </w:p>
          <w:p w14:paraId="54FD15BD" w14:textId="34FD496C" w:rsidR="001C4DCC" w:rsidRPr="001C4DCC" w:rsidRDefault="001C4DCC" w:rsidP="001C4DCC">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 xml:space="preserve">Children and/or will attend a </w:t>
            </w:r>
            <w:proofErr w:type="spellStart"/>
            <w:r>
              <w:rPr>
                <w:rFonts w:ascii="Comic Sans MS" w:hAnsi="Comic Sans MS"/>
                <w:sz w:val="18"/>
                <w:szCs w:val="18"/>
              </w:rPr>
              <w:t>noho</w:t>
            </w:r>
            <w:proofErr w:type="spellEnd"/>
            <w:r>
              <w:rPr>
                <w:rFonts w:ascii="Comic Sans MS" w:hAnsi="Comic Sans MS"/>
                <w:sz w:val="18"/>
                <w:szCs w:val="18"/>
              </w:rPr>
              <w:t xml:space="preserve"> marae to learn about tikanga and </w:t>
            </w:r>
            <w:proofErr w:type="spellStart"/>
            <w:r>
              <w:rPr>
                <w:rFonts w:ascii="Comic Sans MS" w:hAnsi="Comic Sans MS"/>
                <w:sz w:val="18"/>
                <w:szCs w:val="18"/>
              </w:rPr>
              <w:t>reo</w:t>
            </w:r>
            <w:proofErr w:type="spellEnd"/>
            <w:r>
              <w:rPr>
                <w:rFonts w:ascii="Comic Sans MS" w:hAnsi="Comic Sans MS"/>
                <w:sz w:val="18"/>
                <w:szCs w:val="18"/>
              </w:rPr>
              <w:t>.</w:t>
            </w:r>
          </w:p>
          <w:p w14:paraId="739A8013" w14:textId="7D916204" w:rsidR="00982C6D" w:rsidRPr="00C3028F" w:rsidRDefault="00982C6D" w:rsidP="00982C6D">
            <w:pPr>
              <w:pStyle w:val="ListParagraph"/>
              <w:tabs>
                <w:tab w:val="left" w:pos="318"/>
              </w:tabs>
              <w:ind w:left="176"/>
              <w:rPr>
                <w:rFonts w:ascii="Comic Sans MS" w:hAnsi="Comic Sans MS"/>
                <w:sz w:val="18"/>
                <w:szCs w:val="18"/>
              </w:rPr>
            </w:pPr>
          </w:p>
        </w:tc>
        <w:tc>
          <w:tcPr>
            <w:tcW w:w="1814" w:type="dxa"/>
          </w:tcPr>
          <w:p w14:paraId="3D1DE6E5" w14:textId="77777777" w:rsidR="00C32F50" w:rsidRDefault="00982C6D" w:rsidP="00982C6D">
            <w:pPr>
              <w:tabs>
                <w:tab w:val="left" w:pos="851"/>
              </w:tabs>
              <w:rPr>
                <w:rFonts w:ascii="Comic Sans MS" w:hAnsi="Comic Sans MS"/>
                <w:sz w:val="16"/>
                <w:szCs w:val="18"/>
              </w:rPr>
            </w:pPr>
            <w:proofErr w:type="spellStart"/>
            <w:r>
              <w:rPr>
                <w:rFonts w:ascii="Comic Sans MS" w:hAnsi="Comic Sans MS"/>
                <w:sz w:val="16"/>
                <w:szCs w:val="18"/>
              </w:rPr>
              <w:t>Merimeri</w:t>
            </w:r>
            <w:proofErr w:type="spellEnd"/>
            <w:r>
              <w:rPr>
                <w:rFonts w:ascii="Comic Sans MS" w:hAnsi="Comic Sans MS"/>
                <w:sz w:val="16"/>
                <w:szCs w:val="18"/>
              </w:rPr>
              <w:t xml:space="preserve"> working with </w:t>
            </w:r>
            <w:proofErr w:type="spellStart"/>
            <w:r>
              <w:rPr>
                <w:rFonts w:ascii="Comic Sans MS" w:hAnsi="Comic Sans MS"/>
                <w:sz w:val="16"/>
                <w:szCs w:val="18"/>
              </w:rPr>
              <w:t>Brainne</w:t>
            </w:r>
            <w:proofErr w:type="spellEnd"/>
            <w:r>
              <w:rPr>
                <w:rFonts w:ascii="Comic Sans MS" w:hAnsi="Comic Sans MS"/>
                <w:sz w:val="16"/>
                <w:szCs w:val="18"/>
              </w:rPr>
              <w:t xml:space="preserve"> and whole staff</w:t>
            </w:r>
          </w:p>
          <w:p w14:paraId="2153A230" w14:textId="77777777" w:rsidR="001C4DCC" w:rsidRDefault="001C4DCC" w:rsidP="00982C6D">
            <w:pPr>
              <w:tabs>
                <w:tab w:val="left" w:pos="851"/>
              </w:tabs>
              <w:rPr>
                <w:rFonts w:ascii="Comic Sans MS" w:hAnsi="Comic Sans MS"/>
                <w:sz w:val="16"/>
                <w:szCs w:val="18"/>
              </w:rPr>
            </w:pPr>
          </w:p>
          <w:p w14:paraId="09303F42" w14:textId="75934648" w:rsidR="001C4DCC" w:rsidRPr="00C3028F" w:rsidRDefault="001C4DCC" w:rsidP="00982C6D">
            <w:pPr>
              <w:tabs>
                <w:tab w:val="left" w:pos="851"/>
              </w:tabs>
              <w:rPr>
                <w:rFonts w:ascii="Comic Sans MS" w:hAnsi="Comic Sans MS"/>
                <w:sz w:val="16"/>
                <w:szCs w:val="18"/>
              </w:rPr>
            </w:pPr>
            <w:r>
              <w:rPr>
                <w:rFonts w:ascii="Comic Sans MS" w:hAnsi="Comic Sans MS"/>
                <w:sz w:val="16"/>
                <w:szCs w:val="18"/>
              </w:rPr>
              <w:t>Brianne and Donal Turner (Taupiri Marae)</w:t>
            </w:r>
          </w:p>
        </w:tc>
      </w:tr>
      <w:tr w:rsidR="004D2BDA" w14:paraId="0AF496EA" w14:textId="77777777" w:rsidTr="00982C6D">
        <w:tc>
          <w:tcPr>
            <w:tcW w:w="2298" w:type="dxa"/>
          </w:tcPr>
          <w:p w14:paraId="55473315" w14:textId="6BF56556" w:rsidR="002C5EE9" w:rsidRPr="00D67C33" w:rsidRDefault="002C5EE9" w:rsidP="002C5EE9">
            <w:pPr>
              <w:tabs>
                <w:tab w:val="left" w:pos="851"/>
              </w:tabs>
              <w:rPr>
                <w:rFonts w:ascii="Comic Sans MS" w:hAnsi="Comic Sans MS"/>
                <w:b/>
                <w:color w:val="008000"/>
                <w:sz w:val="20"/>
                <w:szCs w:val="20"/>
              </w:rPr>
            </w:pPr>
            <w:r>
              <w:rPr>
                <w:rFonts w:ascii="Comic Sans MS" w:hAnsi="Comic Sans MS"/>
                <w:b/>
                <w:color w:val="008000"/>
                <w:sz w:val="20"/>
                <w:szCs w:val="20"/>
              </w:rPr>
              <w:t>Hauora</w:t>
            </w:r>
          </w:p>
          <w:p w14:paraId="25EA65BE" w14:textId="132D2558" w:rsidR="004D2BDA" w:rsidRPr="00E93DD6" w:rsidRDefault="002C5EE9" w:rsidP="002C5EE9">
            <w:pPr>
              <w:tabs>
                <w:tab w:val="left" w:pos="851"/>
              </w:tabs>
              <w:rPr>
                <w:rFonts w:ascii="Comic Sans MS" w:hAnsi="Comic Sans MS"/>
                <w:color w:val="FF0000"/>
                <w:sz w:val="20"/>
                <w:szCs w:val="20"/>
              </w:rPr>
            </w:pPr>
            <w:r w:rsidRPr="00C3028F">
              <w:rPr>
                <w:rFonts w:ascii="Comic Sans MS" w:hAnsi="Comic Sans MS"/>
                <w:sz w:val="18"/>
                <w:szCs w:val="20"/>
              </w:rPr>
              <w:t>All children feeling happy and safe in school.</w:t>
            </w:r>
          </w:p>
        </w:tc>
        <w:tc>
          <w:tcPr>
            <w:tcW w:w="6095" w:type="dxa"/>
          </w:tcPr>
          <w:p w14:paraId="0BFD37ED" w14:textId="00EA2D69" w:rsidR="00C32F50" w:rsidRDefault="00982C6D" w:rsidP="002C5EE9">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Investigate/undertake online wellbeing survey to identify areas for development.</w:t>
            </w:r>
          </w:p>
          <w:p w14:paraId="32DCB3F1" w14:textId="77777777" w:rsidR="00982C6D" w:rsidRPr="00982C6D" w:rsidRDefault="00982C6D" w:rsidP="00982C6D">
            <w:pPr>
              <w:pStyle w:val="ListParagraph"/>
              <w:tabs>
                <w:tab w:val="left" w:pos="318"/>
              </w:tabs>
              <w:ind w:left="176"/>
              <w:rPr>
                <w:rFonts w:ascii="Comic Sans MS" w:hAnsi="Comic Sans MS"/>
                <w:sz w:val="11"/>
                <w:szCs w:val="11"/>
              </w:rPr>
            </w:pPr>
          </w:p>
          <w:p w14:paraId="2C4DEAD7" w14:textId="137DA9B9" w:rsidR="00982C6D" w:rsidRPr="00C3028F" w:rsidRDefault="00982C6D" w:rsidP="002C5EE9">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Continue to work with Kahui Ako to inquire into supporting student Hauora.</w:t>
            </w:r>
          </w:p>
        </w:tc>
        <w:tc>
          <w:tcPr>
            <w:tcW w:w="1814" w:type="dxa"/>
          </w:tcPr>
          <w:p w14:paraId="7687D39D" w14:textId="77777777" w:rsidR="00C32F50" w:rsidRDefault="00982C6D" w:rsidP="00982C6D">
            <w:pPr>
              <w:tabs>
                <w:tab w:val="left" w:pos="851"/>
              </w:tabs>
              <w:rPr>
                <w:rFonts w:ascii="Comic Sans MS" w:hAnsi="Comic Sans MS"/>
                <w:sz w:val="16"/>
                <w:szCs w:val="18"/>
              </w:rPr>
            </w:pPr>
            <w:r>
              <w:rPr>
                <w:rFonts w:ascii="Comic Sans MS" w:hAnsi="Comic Sans MS"/>
                <w:sz w:val="16"/>
                <w:szCs w:val="18"/>
              </w:rPr>
              <w:t>Judith</w:t>
            </w:r>
          </w:p>
          <w:p w14:paraId="273292F2" w14:textId="77777777" w:rsidR="00982C6D" w:rsidRDefault="00982C6D" w:rsidP="00982C6D">
            <w:pPr>
              <w:tabs>
                <w:tab w:val="left" w:pos="851"/>
              </w:tabs>
              <w:rPr>
                <w:rFonts w:ascii="Comic Sans MS" w:hAnsi="Comic Sans MS"/>
                <w:sz w:val="16"/>
                <w:szCs w:val="18"/>
              </w:rPr>
            </w:pPr>
          </w:p>
          <w:p w14:paraId="50358FA4" w14:textId="77777777" w:rsidR="00982C6D" w:rsidRDefault="00982C6D" w:rsidP="00982C6D">
            <w:pPr>
              <w:tabs>
                <w:tab w:val="left" w:pos="851"/>
              </w:tabs>
              <w:rPr>
                <w:rFonts w:ascii="Comic Sans MS" w:hAnsi="Comic Sans MS"/>
                <w:sz w:val="16"/>
                <w:szCs w:val="18"/>
              </w:rPr>
            </w:pPr>
          </w:p>
          <w:p w14:paraId="4436F227" w14:textId="1309FAE0" w:rsidR="00982C6D" w:rsidRPr="00C3028F" w:rsidRDefault="00982C6D" w:rsidP="00982C6D">
            <w:pPr>
              <w:tabs>
                <w:tab w:val="left" w:pos="851"/>
              </w:tabs>
              <w:rPr>
                <w:rFonts w:ascii="Comic Sans MS" w:hAnsi="Comic Sans MS"/>
                <w:sz w:val="16"/>
                <w:szCs w:val="18"/>
              </w:rPr>
            </w:pPr>
            <w:r>
              <w:rPr>
                <w:rFonts w:ascii="Comic Sans MS" w:hAnsi="Comic Sans MS"/>
                <w:sz w:val="16"/>
                <w:szCs w:val="18"/>
              </w:rPr>
              <w:t xml:space="preserve">Judith and Brianne as </w:t>
            </w:r>
            <w:proofErr w:type="spellStart"/>
            <w:r>
              <w:rPr>
                <w:rFonts w:ascii="Comic Sans MS" w:hAnsi="Comic Sans MS"/>
                <w:sz w:val="16"/>
                <w:szCs w:val="18"/>
              </w:rPr>
              <w:t>par</w:t>
            </w:r>
            <w:proofErr w:type="spellEnd"/>
            <w:r>
              <w:rPr>
                <w:rFonts w:ascii="Comic Sans MS" w:hAnsi="Comic Sans MS"/>
                <w:sz w:val="16"/>
                <w:szCs w:val="18"/>
              </w:rPr>
              <w:t xml:space="preserve"> of </w:t>
            </w:r>
            <w:proofErr w:type="spellStart"/>
            <w:r>
              <w:rPr>
                <w:rFonts w:ascii="Comic Sans MS" w:hAnsi="Comic Sans MS"/>
                <w:sz w:val="16"/>
                <w:szCs w:val="18"/>
              </w:rPr>
              <w:t>Kahui</w:t>
            </w:r>
            <w:proofErr w:type="spellEnd"/>
            <w:r>
              <w:rPr>
                <w:rFonts w:ascii="Comic Sans MS" w:hAnsi="Comic Sans MS"/>
                <w:sz w:val="16"/>
                <w:szCs w:val="18"/>
              </w:rPr>
              <w:t xml:space="preserve"> </w:t>
            </w:r>
            <w:proofErr w:type="spellStart"/>
            <w:r>
              <w:rPr>
                <w:rFonts w:ascii="Comic Sans MS" w:hAnsi="Comic Sans MS"/>
                <w:sz w:val="16"/>
                <w:szCs w:val="18"/>
              </w:rPr>
              <w:t>Ako</w:t>
            </w:r>
            <w:proofErr w:type="spellEnd"/>
          </w:p>
        </w:tc>
      </w:tr>
    </w:tbl>
    <w:p w14:paraId="4881B93D" w14:textId="13B922EE" w:rsidR="00153912" w:rsidRPr="00B515A6" w:rsidRDefault="00153912" w:rsidP="00982C6D">
      <w:pPr>
        <w:tabs>
          <w:tab w:val="left" w:pos="851"/>
        </w:tabs>
        <w:rPr>
          <w:rFonts w:ascii="Gabriola" w:hAnsi="Gabriola"/>
          <w:b/>
          <w:sz w:val="144"/>
          <w:szCs w:val="144"/>
        </w:rPr>
        <w:sectPr w:rsidR="00153912" w:rsidRPr="00B515A6" w:rsidSect="008A4217">
          <w:pgSz w:w="11906" w:h="16838"/>
          <w:pgMar w:top="567" w:right="1134" w:bottom="567" w:left="1134"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pPr>
    </w:p>
    <w:tbl>
      <w:tblPr>
        <w:tblW w:w="15693" w:type="dxa"/>
        <w:tblLayout w:type="fixed"/>
        <w:tblCellMar>
          <w:top w:w="15" w:type="dxa"/>
          <w:left w:w="15" w:type="dxa"/>
          <w:bottom w:w="15" w:type="dxa"/>
          <w:right w:w="15" w:type="dxa"/>
        </w:tblCellMar>
        <w:tblLook w:val="04A0" w:firstRow="1" w:lastRow="0" w:firstColumn="1" w:lastColumn="0" w:noHBand="0" w:noVBand="1"/>
      </w:tblPr>
      <w:tblGrid>
        <w:gridCol w:w="1093"/>
        <w:gridCol w:w="1237"/>
        <w:gridCol w:w="1172"/>
        <w:gridCol w:w="1276"/>
        <w:gridCol w:w="1134"/>
        <w:gridCol w:w="1276"/>
        <w:gridCol w:w="1134"/>
        <w:gridCol w:w="1276"/>
        <w:gridCol w:w="1275"/>
        <w:gridCol w:w="1134"/>
        <w:gridCol w:w="1276"/>
        <w:gridCol w:w="1134"/>
        <w:gridCol w:w="1276"/>
      </w:tblGrid>
      <w:tr w:rsidR="005D34D9" w:rsidRPr="005D34D9" w14:paraId="78989157" w14:textId="77777777" w:rsidTr="00B53BAD">
        <w:trPr>
          <w:gridAfter w:val="1"/>
          <w:wAfter w:w="1276" w:type="dxa"/>
          <w:trHeight w:val="38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F337C" w14:textId="75ED273C" w:rsidR="005D34D9" w:rsidRPr="005D34D9" w:rsidRDefault="00901E7E" w:rsidP="005D34D9">
            <w:pPr>
              <w:jc w:val="center"/>
              <w:rPr>
                <w:rFonts w:ascii="Times" w:eastAsiaTheme="minorHAnsi" w:hAnsi="Times"/>
                <w:sz w:val="20"/>
                <w:szCs w:val="20"/>
              </w:rPr>
            </w:pPr>
            <w:r>
              <w:rPr>
                <w:rFonts w:ascii="Arial" w:eastAsiaTheme="minorHAnsi" w:hAnsi="Arial"/>
                <w:b/>
                <w:bCs/>
                <w:color w:val="000000"/>
                <w:sz w:val="16"/>
                <w:szCs w:val="16"/>
              </w:rPr>
              <w:lastRenderedPageBreak/>
              <w:t>2018</w:t>
            </w:r>
            <w:r w:rsidR="005D34D9" w:rsidRPr="005D34D9">
              <w:rPr>
                <w:rFonts w:ascii="Arial" w:eastAsiaTheme="minorHAnsi" w:hAnsi="Arial"/>
                <w:b/>
                <w:bCs/>
                <w:color w:val="000000"/>
                <w:sz w:val="16"/>
                <w:szCs w:val="16"/>
              </w:rPr>
              <w:t xml:space="preserve"> Review</w:t>
            </w: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6FB34" w14:textId="77777777" w:rsidR="005D34D9" w:rsidRPr="005D34D9" w:rsidRDefault="005D34D9" w:rsidP="005D34D9">
            <w:pPr>
              <w:jc w:val="center"/>
              <w:rPr>
                <w:rFonts w:ascii="Times" w:eastAsiaTheme="minorHAnsi" w:hAnsi="Times"/>
                <w:sz w:val="20"/>
                <w:szCs w:val="20"/>
              </w:rPr>
            </w:pPr>
            <w:r w:rsidRPr="005D34D9">
              <w:rPr>
                <w:rFonts w:ascii="Arial" w:eastAsiaTheme="minorHAnsi" w:hAnsi="Arial"/>
                <w:b/>
                <w:bCs/>
                <w:color w:val="000000"/>
                <w:sz w:val="16"/>
                <w:szCs w:val="16"/>
              </w:rPr>
              <w:t>Area of Review</w:t>
            </w:r>
          </w:p>
        </w:tc>
        <w:tc>
          <w:tcPr>
            <w:tcW w:w="12087"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FEDF4" w14:textId="77777777" w:rsidR="005D34D9" w:rsidRPr="005D34D9" w:rsidRDefault="005D34D9" w:rsidP="005D34D9">
            <w:pPr>
              <w:jc w:val="center"/>
              <w:rPr>
                <w:rFonts w:ascii="Times" w:eastAsiaTheme="minorHAnsi" w:hAnsi="Times"/>
                <w:sz w:val="20"/>
                <w:szCs w:val="20"/>
              </w:rPr>
            </w:pPr>
            <w:r w:rsidRPr="005D34D9">
              <w:rPr>
                <w:rFonts w:ascii="Arial" w:eastAsiaTheme="minorHAnsi" w:hAnsi="Arial"/>
                <w:b/>
                <w:bCs/>
                <w:color w:val="000000"/>
                <w:sz w:val="16"/>
                <w:szCs w:val="16"/>
              </w:rPr>
              <w:t>Board Meetings</w:t>
            </w:r>
          </w:p>
        </w:tc>
      </w:tr>
      <w:tr w:rsidR="00B53BAD" w:rsidRPr="005D34D9" w14:paraId="49CAE38E" w14:textId="77777777" w:rsidTr="00B53BAD">
        <w:trPr>
          <w:trHeight w:val="12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C9F6F" w14:textId="77777777" w:rsidR="005D34D9" w:rsidRPr="005D34D9" w:rsidRDefault="005D34D9" w:rsidP="005D34D9">
            <w:pPr>
              <w:rPr>
                <w:rFonts w:ascii="Times" w:eastAsia="Times New Roman" w:hAnsi="Times"/>
                <w:sz w:val="12"/>
                <w:szCs w:val="20"/>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D1D4C" w14:textId="77777777" w:rsidR="005D34D9" w:rsidRPr="005D34D9" w:rsidRDefault="005D34D9" w:rsidP="005D34D9">
            <w:pPr>
              <w:rPr>
                <w:rFonts w:ascii="Times" w:eastAsia="Times New Roman" w:hAnsi="Times"/>
                <w:sz w:val="12"/>
                <w:szCs w:val="20"/>
              </w:rPr>
            </w:pP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9BA62"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February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03045"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March</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8ABC4"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April</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28334"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May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02540"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June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1ED68"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July</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D6A7F"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August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B816D"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September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ECAA"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October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42D31"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November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69F53"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December</w:t>
            </w:r>
          </w:p>
        </w:tc>
      </w:tr>
      <w:tr w:rsidR="00B53BAD" w:rsidRPr="005D34D9" w14:paraId="5B011896" w14:textId="77777777" w:rsidTr="00B53BAD">
        <w:trPr>
          <w:trHeight w:val="244"/>
        </w:trPr>
        <w:tc>
          <w:tcPr>
            <w:tcW w:w="109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8A577" w14:textId="77777777" w:rsidR="005D34D9" w:rsidRPr="00B53BAD" w:rsidRDefault="005D34D9" w:rsidP="005D34D9">
            <w:pPr>
              <w:rPr>
                <w:rFonts w:ascii="Times" w:eastAsiaTheme="minorHAnsi" w:hAnsi="Times"/>
                <w:sz w:val="20"/>
                <w:szCs w:val="20"/>
                <w:u w:val="single"/>
              </w:rPr>
            </w:pPr>
            <w:r w:rsidRPr="00B53BAD">
              <w:rPr>
                <w:rFonts w:ascii="Arial" w:eastAsiaTheme="minorHAnsi" w:hAnsi="Arial"/>
                <w:color w:val="000000"/>
                <w:sz w:val="16"/>
                <w:szCs w:val="16"/>
                <w:u w:val="single"/>
              </w:rPr>
              <w:t>Strategic Review</w:t>
            </w: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088C5" w14:textId="77777777" w:rsidR="005D34D9" w:rsidRPr="00B53BAD" w:rsidRDefault="005D34D9" w:rsidP="005D34D9">
            <w:pPr>
              <w:rPr>
                <w:rFonts w:ascii="Times" w:eastAsiaTheme="minorHAnsi" w:hAnsi="Times"/>
                <w:i/>
                <w:sz w:val="20"/>
                <w:szCs w:val="20"/>
              </w:rPr>
            </w:pPr>
            <w:r w:rsidRPr="00B53BAD">
              <w:rPr>
                <w:rFonts w:ascii="Arial" w:eastAsiaTheme="minorHAnsi" w:hAnsi="Arial"/>
                <w:i/>
                <w:color w:val="000000"/>
                <w:sz w:val="16"/>
                <w:szCs w:val="16"/>
              </w:rPr>
              <w:t>Charter</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BAC6E"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Confirm Charter and send to MOE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2E103" w14:textId="77777777" w:rsidR="005D34D9" w:rsidRPr="00901E7E" w:rsidRDefault="005D34D9" w:rsidP="005D34D9">
            <w:pPr>
              <w:rPr>
                <w:rFonts w:ascii="Times" w:eastAsia="Times New Roman" w:hAnsi="Times"/>
                <w:color w:val="FF0000"/>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EFCE4"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97A3" w14:textId="77777777" w:rsidR="005D34D9" w:rsidRPr="00901E7E" w:rsidRDefault="005D34D9" w:rsidP="005D34D9">
            <w:pPr>
              <w:rPr>
                <w:rFonts w:ascii="Times" w:eastAsia="Times New Roman" w:hAnsi="Times"/>
                <w:color w:val="FF0000"/>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E15C5"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5D9F7" w14:textId="77777777" w:rsidR="005D34D9" w:rsidRPr="00901E7E" w:rsidRDefault="005D34D9" w:rsidP="005D34D9">
            <w:pPr>
              <w:rPr>
                <w:rFonts w:ascii="Times" w:eastAsia="Times New Roman" w:hAnsi="Times"/>
                <w:color w:val="FF0000"/>
                <w:sz w:val="20"/>
                <w:szCs w:val="2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7C9CD" w14:textId="77777777" w:rsidR="005D34D9" w:rsidRPr="00901E7E" w:rsidRDefault="005D34D9" w:rsidP="005D34D9">
            <w:pPr>
              <w:rPr>
                <w:rFonts w:ascii="Times" w:eastAsia="Times New Roman" w:hAnsi="Times"/>
                <w:color w:val="FF0000"/>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5749E"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C59D"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Review of strategic plan</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4E763"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Annual plan draft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6ED0F" w14:textId="41A6E3D6" w:rsidR="005D34D9" w:rsidRPr="00763917" w:rsidRDefault="005D34D9" w:rsidP="005D34D9">
            <w:pPr>
              <w:rPr>
                <w:rFonts w:ascii="Times" w:eastAsiaTheme="minorHAnsi" w:hAnsi="Times"/>
                <w:sz w:val="20"/>
                <w:szCs w:val="20"/>
              </w:rPr>
            </w:pPr>
          </w:p>
        </w:tc>
      </w:tr>
      <w:tr w:rsidR="00B53BAD" w:rsidRPr="005D34D9" w14:paraId="633EF42B" w14:textId="77777777" w:rsidTr="00B53BAD">
        <w:trPr>
          <w:trHeight w:val="42"/>
        </w:trPr>
        <w:tc>
          <w:tcPr>
            <w:tcW w:w="1093" w:type="dxa"/>
            <w:vMerge/>
            <w:tcBorders>
              <w:top w:val="single" w:sz="8" w:space="0" w:color="000000"/>
              <w:left w:val="single" w:sz="8" w:space="0" w:color="000000"/>
              <w:bottom w:val="single" w:sz="8" w:space="0" w:color="000000"/>
              <w:right w:val="single" w:sz="8" w:space="0" w:color="000000"/>
            </w:tcBorders>
            <w:vAlign w:val="center"/>
            <w:hideMark/>
          </w:tcPr>
          <w:p w14:paraId="54191EEA" w14:textId="77777777" w:rsidR="005D34D9" w:rsidRPr="00B53BAD" w:rsidRDefault="005D34D9" w:rsidP="005D34D9">
            <w:pPr>
              <w:rPr>
                <w:rFonts w:ascii="Times" w:eastAsiaTheme="minorHAnsi" w:hAnsi="Times"/>
                <w:sz w:val="20"/>
                <w:szCs w:val="20"/>
                <w:u w:val="single"/>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3CA7A" w14:textId="3BD60A70" w:rsidR="005D34D9" w:rsidRPr="00B53BAD" w:rsidRDefault="008C4031" w:rsidP="005D34D9">
            <w:pPr>
              <w:rPr>
                <w:rFonts w:ascii="Times" w:eastAsiaTheme="minorHAnsi" w:hAnsi="Times"/>
                <w:i/>
                <w:sz w:val="20"/>
                <w:szCs w:val="20"/>
              </w:rPr>
            </w:pPr>
            <w:r w:rsidRPr="00B53BAD">
              <w:rPr>
                <w:rFonts w:ascii="Arial" w:eastAsiaTheme="minorHAnsi" w:hAnsi="Arial"/>
                <w:i/>
                <w:color w:val="000000"/>
                <w:sz w:val="16"/>
                <w:szCs w:val="16"/>
              </w:rPr>
              <w:t xml:space="preserve">Strategic </w:t>
            </w:r>
            <w:r w:rsidR="005D34D9" w:rsidRPr="00B53BAD">
              <w:rPr>
                <w:rFonts w:ascii="Arial" w:eastAsiaTheme="minorHAnsi" w:hAnsi="Arial"/>
                <w:i/>
                <w:color w:val="000000"/>
                <w:sz w:val="16"/>
                <w:szCs w:val="16"/>
              </w:rPr>
              <w:t>Aim</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B9180"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9938B"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Aim 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E369A"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Aim 2</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19C7F"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Aim3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D7301"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Aim 4</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1B00C"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Aim 1</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BAF85"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Aim 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98891"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Aim 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8D0E8"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Aim 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330E4"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Aim 1</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78826" w14:textId="77777777" w:rsidR="005D34D9" w:rsidRPr="00763917" w:rsidRDefault="005D34D9" w:rsidP="005D34D9">
            <w:pPr>
              <w:rPr>
                <w:rFonts w:ascii="Times" w:eastAsia="Times New Roman" w:hAnsi="Times"/>
                <w:sz w:val="20"/>
                <w:szCs w:val="20"/>
              </w:rPr>
            </w:pPr>
          </w:p>
        </w:tc>
      </w:tr>
      <w:tr w:rsidR="00B53BAD" w:rsidRPr="005D34D9" w14:paraId="4D3077B0" w14:textId="77777777" w:rsidTr="00B53BAD">
        <w:trPr>
          <w:trHeight w:val="913"/>
        </w:trPr>
        <w:tc>
          <w:tcPr>
            <w:tcW w:w="109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9F1B6" w14:textId="77777777" w:rsidR="005D34D9" w:rsidRPr="00B53BAD" w:rsidRDefault="005D34D9" w:rsidP="005D34D9">
            <w:pPr>
              <w:rPr>
                <w:rFonts w:ascii="Times" w:eastAsiaTheme="minorHAnsi" w:hAnsi="Times"/>
                <w:sz w:val="20"/>
                <w:szCs w:val="20"/>
                <w:u w:val="single"/>
              </w:rPr>
            </w:pPr>
            <w:r w:rsidRPr="00B53BAD">
              <w:rPr>
                <w:rFonts w:ascii="Arial" w:eastAsiaTheme="minorHAnsi" w:hAnsi="Arial"/>
                <w:color w:val="000000"/>
                <w:sz w:val="16"/>
                <w:szCs w:val="16"/>
                <w:u w:val="single"/>
              </w:rPr>
              <w:t>Regular monitoring</w:t>
            </w: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A8FA9" w14:textId="77777777" w:rsidR="005D34D9" w:rsidRPr="00B53BAD" w:rsidRDefault="005D34D9" w:rsidP="005D34D9">
            <w:pPr>
              <w:rPr>
                <w:rFonts w:ascii="Times" w:eastAsiaTheme="minorHAnsi" w:hAnsi="Times"/>
                <w:i/>
                <w:sz w:val="20"/>
                <w:szCs w:val="20"/>
              </w:rPr>
            </w:pPr>
            <w:r w:rsidRPr="00B53BAD">
              <w:rPr>
                <w:rFonts w:ascii="Arial" w:eastAsiaTheme="minorHAnsi" w:hAnsi="Arial"/>
                <w:i/>
                <w:color w:val="000000"/>
                <w:sz w:val="16"/>
                <w:szCs w:val="16"/>
              </w:rPr>
              <w:t>Policy</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6173F" w14:textId="795A9E64" w:rsidR="005D34D9" w:rsidRPr="00B53BAD" w:rsidRDefault="005D34D9" w:rsidP="005D34D9">
            <w:pPr>
              <w:rPr>
                <w:rFonts w:ascii="Arial" w:eastAsiaTheme="minorHAnsi"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21566" w14:textId="77777777" w:rsidR="005D34D9" w:rsidRDefault="00B53BAD" w:rsidP="005D34D9">
            <w:pPr>
              <w:rPr>
                <w:rFonts w:ascii="Arial" w:eastAsia="Times New Roman" w:hAnsi="Arial" w:cs="Arial"/>
                <w:sz w:val="16"/>
                <w:szCs w:val="16"/>
              </w:rPr>
            </w:pPr>
            <w:r w:rsidRPr="00B53BAD">
              <w:rPr>
                <w:rFonts w:ascii="Arial" w:eastAsia="Times New Roman" w:hAnsi="Arial" w:cs="Arial"/>
                <w:sz w:val="16"/>
                <w:szCs w:val="16"/>
              </w:rPr>
              <w:t>Uniform</w:t>
            </w:r>
          </w:p>
          <w:p w14:paraId="0C4BEA8F" w14:textId="77777777" w:rsidR="00B53BAD" w:rsidRDefault="00B53BAD" w:rsidP="005D34D9">
            <w:pPr>
              <w:rPr>
                <w:rFonts w:ascii="Arial" w:eastAsia="Times New Roman" w:hAnsi="Arial" w:cs="Arial"/>
                <w:sz w:val="16"/>
                <w:szCs w:val="16"/>
              </w:rPr>
            </w:pPr>
          </w:p>
          <w:p w14:paraId="68468A73" w14:textId="57723734" w:rsidR="00B53BAD" w:rsidRPr="00B53BAD" w:rsidRDefault="00B53BAD" w:rsidP="005D34D9">
            <w:pPr>
              <w:rPr>
                <w:rFonts w:ascii="Arial" w:eastAsia="Times New Roman" w:hAnsi="Arial" w:cs="Arial"/>
                <w:sz w:val="16"/>
                <w:szCs w:val="16"/>
              </w:rPr>
            </w:pPr>
            <w:r>
              <w:rPr>
                <w:rFonts w:ascii="Arial" w:eastAsia="Times New Roman" w:hAnsi="Arial" w:cs="Arial"/>
                <w:sz w:val="16"/>
                <w:szCs w:val="16"/>
              </w:rPr>
              <w:t>Food and Nutrition</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3BE81" w14:textId="65F4BF45" w:rsidR="005D34D9" w:rsidRPr="00B53BAD" w:rsidRDefault="005D34D9" w:rsidP="005D34D9">
            <w:pPr>
              <w:rPr>
                <w:rFonts w:ascii="Arial" w:eastAsiaTheme="minorHAnsi"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CBC20" w14:textId="77777777" w:rsidR="005D34D9" w:rsidRDefault="00B53BAD" w:rsidP="005D34D9">
            <w:pPr>
              <w:rPr>
                <w:rFonts w:ascii="Arial" w:eastAsiaTheme="minorHAnsi" w:hAnsi="Arial" w:cs="Arial"/>
                <w:sz w:val="16"/>
                <w:szCs w:val="16"/>
              </w:rPr>
            </w:pPr>
            <w:r>
              <w:rPr>
                <w:rFonts w:ascii="Arial" w:eastAsiaTheme="minorHAnsi" w:hAnsi="Arial" w:cs="Arial"/>
                <w:sz w:val="16"/>
                <w:szCs w:val="16"/>
              </w:rPr>
              <w:t>Theft and Fraud Prevention</w:t>
            </w:r>
          </w:p>
          <w:p w14:paraId="6C9ECA42" w14:textId="77777777" w:rsidR="00B53BAD" w:rsidRDefault="00B53BAD" w:rsidP="005D34D9">
            <w:pPr>
              <w:rPr>
                <w:rFonts w:ascii="Arial" w:eastAsiaTheme="minorHAnsi" w:hAnsi="Arial" w:cs="Arial"/>
                <w:sz w:val="16"/>
                <w:szCs w:val="16"/>
              </w:rPr>
            </w:pPr>
          </w:p>
          <w:p w14:paraId="14CD6F65" w14:textId="0E95CC4B" w:rsidR="00B53BAD" w:rsidRPr="00B53BAD" w:rsidRDefault="00B53BAD" w:rsidP="005D34D9">
            <w:pPr>
              <w:rPr>
                <w:rFonts w:ascii="Arial" w:eastAsiaTheme="minorHAnsi" w:hAnsi="Arial" w:cs="Arial"/>
                <w:sz w:val="16"/>
                <w:szCs w:val="16"/>
              </w:rPr>
            </w:pPr>
            <w:r>
              <w:rPr>
                <w:rFonts w:ascii="Arial" w:eastAsiaTheme="minorHAnsi" w:hAnsi="Arial" w:cs="Arial"/>
                <w:sz w:val="16"/>
                <w:szCs w:val="16"/>
              </w:rPr>
              <w:t>School Finances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72306" w14:textId="23CB168A" w:rsidR="005D34D9" w:rsidRPr="00B53BAD" w:rsidRDefault="00B53BAD" w:rsidP="005D34D9">
            <w:pPr>
              <w:rPr>
                <w:rFonts w:ascii="Arial" w:eastAsiaTheme="minorHAnsi" w:hAnsi="Arial" w:cs="Arial"/>
                <w:sz w:val="16"/>
                <w:szCs w:val="16"/>
              </w:rPr>
            </w:pPr>
            <w:r>
              <w:rPr>
                <w:rFonts w:ascii="Arial" w:eastAsiaTheme="minorHAnsi" w:hAnsi="Arial" w:cs="Arial"/>
                <w:sz w:val="16"/>
                <w:szCs w:val="16"/>
              </w:rPr>
              <w:t>Governance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65612" w14:textId="77777777" w:rsidR="005D34D9" w:rsidRDefault="00B53BAD" w:rsidP="005D34D9">
            <w:pPr>
              <w:rPr>
                <w:rFonts w:ascii="Arial" w:eastAsia="Times New Roman" w:hAnsi="Arial" w:cs="Arial"/>
                <w:sz w:val="16"/>
                <w:szCs w:val="16"/>
              </w:rPr>
            </w:pPr>
            <w:r>
              <w:rPr>
                <w:rFonts w:ascii="Arial" w:eastAsia="Times New Roman" w:hAnsi="Arial" w:cs="Arial"/>
                <w:sz w:val="16"/>
                <w:szCs w:val="16"/>
              </w:rPr>
              <w:t>Responsibility of the Principal</w:t>
            </w:r>
          </w:p>
          <w:p w14:paraId="48C0D505" w14:textId="77777777" w:rsidR="00B53BAD" w:rsidRDefault="00B53BAD" w:rsidP="005D34D9">
            <w:pPr>
              <w:rPr>
                <w:rFonts w:ascii="Arial" w:eastAsia="Times New Roman" w:hAnsi="Arial" w:cs="Arial"/>
                <w:sz w:val="16"/>
                <w:szCs w:val="16"/>
              </w:rPr>
            </w:pPr>
          </w:p>
          <w:p w14:paraId="664772E5" w14:textId="28B8EA8C" w:rsidR="00B53BAD" w:rsidRPr="00B53BAD" w:rsidRDefault="00B53BAD" w:rsidP="005D34D9">
            <w:pPr>
              <w:rPr>
                <w:rFonts w:ascii="Arial" w:eastAsia="Times New Roman" w:hAnsi="Arial" w:cs="Arial"/>
                <w:sz w:val="16"/>
                <w:szCs w:val="16"/>
              </w:rPr>
            </w:pPr>
            <w:r>
              <w:rPr>
                <w:rFonts w:ascii="Arial" w:eastAsia="Times New Roman" w:hAnsi="Arial" w:cs="Arial"/>
                <w:sz w:val="16"/>
                <w:szCs w:val="16"/>
              </w:rPr>
              <w:t>Disciplinary Process in Relation to the Principal</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1298D" w14:textId="77777777" w:rsidR="005D34D9" w:rsidRDefault="00B53BAD" w:rsidP="005D34D9">
            <w:pPr>
              <w:rPr>
                <w:rFonts w:ascii="Arial" w:eastAsia="Times New Roman" w:hAnsi="Arial" w:cs="Arial"/>
                <w:sz w:val="16"/>
                <w:szCs w:val="16"/>
              </w:rPr>
            </w:pPr>
            <w:r>
              <w:rPr>
                <w:rFonts w:ascii="Arial" w:eastAsia="Times New Roman" w:hAnsi="Arial" w:cs="Arial"/>
                <w:sz w:val="16"/>
                <w:szCs w:val="16"/>
              </w:rPr>
              <w:t>Reporting to the Board</w:t>
            </w:r>
          </w:p>
          <w:p w14:paraId="72E3BE7E" w14:textId="77777777" w:rsidR="00B53BAD" w:rsidRDefault="00B53BAD" w:rsidP="005D34D9">
            <w:pPr>
              <w:rPr>
                <w:rFonts w:ascii="Arial" w:eastAsia="Times New Roman" w:hAnsi="Arial" w:cs="Arial"/>
                <w:sz w:val="16"/>
                <w:szCs w:val="16"/>
              </w:rPr>
            </w:pPr>
          </w:p>
          <w:p w14:paraId="5E0FB39A" w14:textId="68989A3B" w:rsidR="00B53BAD" w:rsidRPr="00B53BAD" w:rsidRDefault="00B53BAD" w:rsidP="005D34D9">
            <w:pPr>
              <w:rPr>
                <w:rFonts w:ascii="Arial" w:eastAsia="Times New Roman" w:hAnsi="Arial" w:cs="Arial"/>
                <w:sz w:val="16"/>
                <w:szCs w:val="16"/>
              </w:rPr>
            </w:pPr>
            <w:r>
              <w:rPr>
                <w:rFonts w:ascii="Arial" w:eastAsia="Times New Roman" w:hAnsi="Arial" w:cs="Arial"/>
                <w:sz w:val="16"/>
                <w:szCs w:val="16"/>
              </w:rPr>
              <w:t>Trustees’ Code of Conduct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1AE23" w14:textId="77777777" w:rsidR="005D34D9" w:rsidRDefault="00B53BAD" w:rsidP="005D34D9">
            <w:pPr>
              <w:rPr>
                <w:rFonts w:ascii="Arial" w:eastAsiaTheme="minorHAnsi" w:hAnsi="Arial" w:cs="Arial"/>
                <w:sz w:val="16"/>
                <w:szCs w:val="16"/>
              </w:rPr>
            </w:pPr>
            <w:r>
              <w:rPr>
                <w:rFonts w:ascii="Arial" w:eastAsiaTheme="minorHAnsi" w:hAnsi="Arial" w:cs="Arial"/>
                <w:sz w:val="16"/>
                <w:szCs w:val="16"/>
              </w:rPr>
              <w:t>Principal Professional Expenses</w:t>
            </w:r>
          </w:p>
          <w:p w14:paraId="662466FB" w14:textId="77777777" w:rsidR="00B53BAD" w:rsidRDefault="00B53BAD" w:rsidP="005D34D9">
            <w:pPr>
              <w:rPr>
                <w:rFonts w:ascii="Arial" w:eastAsiaTheme="minorHAnsi" w:hAnsi="Arial" w:cs="Arial"/>
                <w:sz w:val="16"/>
                <w:szCs w:val="16"/>
              </w:rPr>
            </w:pPr>
          </w:p>
          <w:p w14:paraId="5021377C" w14:textId="1D8F895F" w:rsidR="00B53BAD" w:rsidRPr="00B53BAD" w:rsidRDefault="00B53BAD" w:rsidP="005D34D9">
            <w:pPr>
              <w:rPr>
                <w:rFonts w:ascii="Arial" w:eastAsiaTheme="minorHAnsi" w:hAnsi="Arial" w:cs="Arial"/>
                <w:sz w:val="16"/>
                <w:szCs w:val="16"/>
              </w:rPr>
            </w:pPr>
            <w:r>
              <w:rPr>
                <w:rFonts w:ascii="Arial" w:eastAsiaTheme="minorHAnsi" w:hAnsi="Arial" w:cs="Arial"/>
                <w:sz w:val="16"/>
                <w:szCs w:val="16"/>
              </w:rPr>
              <w:t>Trustee Remuneration and Expenses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5C15A" w14:textId="77777777" w:rsidR="005D34D9" w:rsidRDefault="00B53BAD" w:rsidP="005D34D9">
            <w:pPr>
              <w:rPr>
                <w:rFonts w:ascii="Arial" w:eastAsia="Times New Roman" w:hAnsi="Arial" w:cs="Arial"/>
                <w:sz w:val="16"/>
                <w:szCs w:val="16"/>
              </w:rPr>
            </w:pPr>
            <w:r>
              <w:rPr>
                <w:rFonts w:ascii="Arial" w:eastAsia="Times New Roman" w:hAnsi="Arial" w:cs="Arial"/>
                <w:sz w:val="16"/>
                <w:szCs w:val="16"/>
              </w:rPr>
              <w:t>The Relationship  between the Board and the Principal</w:t>
            </w:r>
          </w:p>
          <w:p w14:paraId="3523B07B" w14:textId="77777777" w:rsidR="00B53BAD" w:rsidRDefault="00B53BAD" w:rsidP="005D34D9">
            <w:pPr>
              <w:rPr>
                <w:rFonts w:ascii="Arial" w:eastAsia="Times New Roman" w:hAnsi="Arial" w:cs="Arial"/>
                <w:sz w:val="16"/>
                <w:szCs w:val="16"/>
              </w:rPr>
            </w:pPr>
          </w:p>
          <w:p w14:paraId="255A70C8" w14:textId="35361E00" w:rsidR="00B53BAD" w:rsidRPr="00B53BAD" w:rsidRDefault="00B53BAD" w:rsidP="005D34D9">
            <w:pPr>
              <w:rPr>
                <w:rFonts w:ascii="Arial" w:eastAsia="Times New Roman" w:hAnsi="Arial" w:cs="Arial"/>
                <w:sz w:val="16"/>
                <w:szCs w:val="16"/>
              </w:rPr>
            </w:pPr>
            <w:r>
              <w:rPr>
                <w:rFonts w:ascii="Arial" w:eastAsia="Times New Roman" w:hAnsi="Arial" w:cs="Arial"/>
                <w:sz w:val="16"/>
                <w:szCs w:val="16"/>
              </w:rPr>
              <w:t>The Relationship between the Chair and the Principal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A70BF" w14:textId="77777777" w:rsidR="005D34D9" w:rsidRDefault="00B53BAD" w:rsidP="005D34D9">
            <w:pPr>
              <w:rPr>
                <w:rFonts w:ascii="Arial" w:eastAsia="Times New Roman" w:hAnsi="Arial" w:cs="Arial"/>
                <w:sz w:val="16"/>
                <w:szCs w:val="16"/>
              </w:rPr>
            </w:pPr>
            <w:r>
              <w:rPr>
                <w:rFonts w:ascii="Arial" w:eastAsia="Times New Roman" w:hAnsi="Arial" w:cs="Arial"/>
                <w:sz w:val="16"/>
                <w:szCs w:val="16"/>
              </w:rPr>
              <w:t>Chair’s Role Description</w:t>
            </w:r>
          </w:p>
          <w:p w14:paraId="23FCB68B" w14:textId="77777777" w:rsidR="00B53BAD" w:rsidRDefault="00B53BAD" w:rsidP="005D34D9">
            <w:pPr>
              <w:rPr>
                <w:rFonts w:ascii="Arial" w:eastAsia="Times New Roman" w:hAnsi="Arial" w:cs="Arial"/>
                <w:sz w:val="16"/>
                <w:szCs w:val="16"/>
              </w:rPr>
            </w:pPr>
          </w:p>
          <w:p w14:paraId="19A56F3E" w14:textId="30F3C0DF" w:rsidR="00B53BAD" w:rsidRPr="00B53BAD" w:rsidRDefault="00B53BAD" w:rsidP="005D34D9">
            <w:pPr>
              <w:rPr>
                <w:rFonts w:ascii="Arial" w:eastAsia="Times New Roman" w:hAnsi="Arial" w:cs="Arial"/>
                <w:sz w:val="16"/>
                <w:szCs w:val="16"/>
              </w:rPr>
            </w:pPr>
            <w:r>
              <w:rPr>
                <w:rFonts w:ascii="Arial" w:eastAsia="Times New Roman" w:hAnsi="Arial" w:cs="Arial"/>
                <w:sz w:val="16"/>
                <w:szCs w:val="16"/>
              </w:rPr>
              <w:t>Staff Trustees Role Description</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B04B4" w14:textId="77777777" w:rsidR="005D34D9" w:rsidRDefault="00B53BAD" w:rsidP="005D34D9">
            <w:pPr>
              <w:rPr>
                <w:rFonts w:ascii="Arial" w:eastAsia="Times New Roman" w:hAnsi="Arial" w:cs="Arial"/>
                <w:sz w:val="16"/>
                <w:szCs w:val="16"/>
              </w:rPr>
            </w:pPr>
            <w:r>
              <w:rPr>
                <w:rFonts w:ascii="Arial" w:eastAsia="Times New Roman" w:hAnsi="Arial" w:cs="Arial"/>
                <w:sz w:val="16"/>
                <w:szCs w:val="16"/>
              </w:rPr>
              <w:t>Principals Performance Management</w:t>
            </w:r>
          </w:p>
          <w:p w14:paraId="3CD97A42" w14:textId="77777777" w:rsidR="00B53BAD" w:rsidRDefault="00B53BAD" w:rsidP="005D34D9">
            <w:pPr>
              <w:rPr>
                <w:rFonts w:ascii="Arial" w:eastAsia="Times New Roman" w:hAnsi="Arial" w:cs="Arial"/>
                <w:sz w:val="16"/>
                <w:szCs w:val="16"/>
              </w:rPr>
            </w:pPr>
          </w:p>
          <w:p w14:paraId="7AA9550B" w14:textId="7E340386" w:rsidR="00B53BAD" w:rsidRPr="00B53BAD" w:rsidRDefault="00B53BAD" w:rsidP="005D34D9">
            <w:pPr>
              <w:rPr>
                <w:rFonts w:ascii="Arial" w:eastAsia="Times New Roman" w:hAnsi="Arial" w:cs="Arial"/>
                <w:sz w:val="16"/>
                <w:szCs w:val="16"/>
              </w:rPr>
            </w:pPr>
            <w:r>
              <w:rPr>
                <w:rFonts w:ascii="Arial" w:eastAsia="Times New Roman" w:hAnsi="Arial" w:cs="Arial"/>
                <w:sz w:val="16"/>
                <w:szCs w:val="16"/>
              </w:rPr>
              <w:t xml:space="preserve">Committee </w:t>
            </w:r>
          </w:p>
        </w:tc>
      </w:tr>
      <w:tr w:rsidR="00B53BAD" w:rsidRPr="005D34D9" w14:paraId="7EB8F8D4" w14:textId="77777777" w:rsidTr="00B53BAD">
        <w:trPr>
          <w:trHeight w:val="397"/>
        </w:trPr>
        <w:tc>
          <w:tcPr>
            <w:tcW w:w="1093" w:type="dxa"/>
            <w:vMerge/>
            <w:tcBorders>
              <w:top w:val="single" w:sz="8" w:space="0" w:color="000000"/>
              <w:left w:val="single" w:sz="8" w:space="0" w:color="000000"/>
              <w:bottom w:val="single" w:sz="8" w:space="0" w:color="000000"/>
              <w:right w:val="single" w:sz="8" w:space="0" w:color="000000"/>
            </w:tcBorders>
            <w:vAlign w:val="center"/>
            <w:hideMark/>
          </w:tcPr>
          <w:p w14:paraId="576C7BF8" w14:textId="7D30311F" w:rsidR="005D34D9" w:rsidRPr="005D34D9" w:rsidRDefault="005D34D9" w:rsidP="005D34D9">
            <w:pPr>
              <w:rPr>
                <w:rFonts w:ascii="Times" w:eastAsiaTheme="minorHAnsi" w:hAnsi="Times"/>
                <w:sz w:val="20"/>
                <w:szCs w:val="20"/>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CBB8C" w14:textId="77777777" w:rsidR="005D34D9" w:rsidRPr="00B53BAD" w:rsidRDefault="005D34D9" w:rsidP="005D34D9">
            <w:pPr>
              <w:rPr>
                <w:rFonts w:ascii="Times" w:eastAsiaTheme="minorHAnsi" w:hAnsi="Times"/>
                <w:i/>
                <w:sz w:val="20"/>
                <w:szCs w:val="20"/>
              </w:rPr>
            </w:pPr>
            <w:r w:rsidRPr="00B53BAD">
              <w:rPr>
                <w:rFonts w:ascii="Arial" w:eastAsiaTheme="minorHAnsi" w:hAnsi="Arial"/>
                <w:i/>
                <w:color w:val="000000"/>
                <w:sz w:val="16"/>
                <w:szCs w:val="16"/>
              </w:rPr>
              <w:t>Student achievement</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3DD9F"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A0F08"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Target Students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F5975"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Senco report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7B624" w14:textId="77777777" w:rsidR="005D34D9" w:rsidRPr="0078524B" w:rsidRDefault="005D34D9" w:rsidP="005D34D9">
            <w:pPr>
              <w:rPr>
                <w:rFonts w:ascii="Times" w:eastAsia="Times New Roman" w:hAnsi="Time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37EB6" w14:textId="069E6314" w:rsidR="005D34D9" w:rsidRPr="0078524B" w:rsidRDefault="005D34D9" w:rsidP="005D34D9">
            <w:pPr>
              <w:rPr>
                <w:rFonts w:ascii="Times" w:eastAsiaTheme="minorHAnsi"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0DADD" w14:textId="054BAD1E" w:rsidR="005D34D9" w:rsidRPr="0078524B" w:rsidRDefault="002C5EE9" w:rsidP="005D34D9">
            <w:pPr>
              <w:rPr>
                <w:rFonts w:ascii="Times" w:eastAsiaTheme="minorHAnsi" w:hAnsi="Times"/>
                <w:sz w:val="20"/>
                <w:szCs w:val="20"/>
              </w:rPr>
            </w:pPr>
            <w:r w:rsidRPr="0078524B">
              <w:rPr>
                <w:rFonts w:ascii="Arial" w:eastAsiaTheme="minorHAnsi" w:hAnsi="Arial"/>
                <w:sz w:val="16"/>
                <w:szCs w:val="16"/>
              </w:rPr>
              <w:t>Interium achievement results</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94CD2"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Senco Report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4C391" w14:textId="5A75796F" w:rsidR="005D34D9" w:rsidRPr="0078524B" w:rsidRDefault="0078524B" w:rsidP="005D34D9">
            <w:pPr>
              <w:rPr>
                <w:rFonts w:ascii="Times" w:eastAsia="Times New Roman" w:hAnsi="Times"/>
                <w:sz w:val="20"/>
                <w:szCs w:val="20"/>
              </w:rPr>
            </w:pPr>
            <w:r w:rsidRPr="0078524B">
              <w:rPr>
                <w:rFonts w:ascii="Arial" w:eastAsiaTheme="minorHAnsi" w:hAnsi="Arial"/>
                <w:sz w:val="16"/>
                <w:szCs w:val="16"/>
              </w:rPr>
              <w:t>Target Students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F831E" w14:textId="796CB555" w:rsidR="005D34D9" w:rsidRPr="0078524B" w:rsidRDefault="005D34D9" w:rsidP="005D34D9">
            <w:pPr>
              <w:rPr>
                <w:rFonts w:ascii="Times" w:eastAsiaTheme="minorHAnsi" w:hAnsi="Time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5F00A" w14:textId="31FABE44" w:rsidR="005D34D9" w:rsidRPr="0078524B" w:rsidRDefault="0078524B" w:rsidP="005D34D9">
            <w:pPr>
              <w:rPr>
                <w:rFonts w:ascii="Times" w:eastAsiaTheme="minorHAnsi" w:hAnsi="Times"/>
                <w:sz w:val="20"/>
                <w:szCs w:val="20"/>
              </w:rPr>
            </w:pPr>
            <w:r w:rsidRPr="0078524B">
              <w:rPr>
                <w:rFonts w:ascii="Arial" w:eastAsiaTheme="minorHAnsi" w:hAnsi="Arial"/>
                <w:sz w:val="16"/>
                <w:szCs w:val="16"/>
              </w:rPr>
              <w:t>End of year results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676D0" w14:textId="77777777" w:rsidR="005D34D9" w:rsidRPr="00901E7E" w:rsidRDefault="005D34D9" w:rsidP="005D34D9">
            <w:pPr>
              <w:rPr>
                <w:rFonts w:ascii="Times" w:eastAsia="Times New Roman" w:hAnsi="Times"/>
                <w:color w:val="FF0000"/>
                <w:sz w:val="20"/>
                <w:szCs w:val="20"/>
              </w:rPr>
            </w:pPr>
          </w:p>
        </w:tc>
      </w:tr>
      <w:tr w:rsidR="00B53BAD" w:rsidRPr="005D34D9" w14:paraId="02A8165A" w14:textId="77777777" w:rsidTr="00B53BAD">
        <w:trPr>
          <w:trHeight w:val="420"/>
        </w:trPr>
        <w:tc>
          <w:tcPr>
            <w:tcW w:w="1093" w:type="dxa"/>
            <w:vMerge/>
            <w:tcBorders>
              <w:top w:val="single" w:sz="8" w:space="0" w:color="000000"/>
              <w:left w:val="single" w:sz="8" w:space="0" w:color="000000"/>
              <w:bottom w:val="single" w:sz="8" w:space="0" w:color="000000"/>
              <w:right w:val="single" w:sz="8" w:space="0" w:color="000000"/>
            </w:tcBorders>
            <w:vAlign w:val="center"/>
            <w:hideMark/>
          </w:tcPr>
          <w:p w14:paraId="192ED32E" w14:textId="77777777" w:rsidR="005D34D9" w:rsidRPr="005D34D9" w:rsidRDefault="005D34D9" w:rsidP="005D34D9">
            <w:pPr>
              <w:rPr>
                <w:rFonts w:ascii="Times" w:eastAsiaTheme="minorHAnsi" w:hAnsi="Times"/>
                <w:sz w:val="20"/>
                <w:szCs w:val="20"/>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8506C" w14:textId="77777777" w:rsidR="005D34D9" w:rsidRPr="00B53BAD" w:rsidRDefault="005D34D9" w:rsidP="005D34D9">
            <w:pPr>
              <w:rPr>
                <w:rFonts w:ascii="Times" w:eastAsiaTheme="minorHAnsi" w:hAnsi="Times"/>
                <w:i/>
                <w:sz w:val="20"/>
                <w:szCs w:val="20"/>
              </w:rPr>
            </w:pPr>
            <w:r w:rsidRPr="00B53BAD">
              <w:rPr>
                <w:rFonts w:ascii="Arial" w:eastAsiaTheme="minorHAnsi" w:hAnsi="Arial"/>
                <w:i/>
                <w:color w:val="000000"/>
                <w:sz w:val="16"/>
                <w:szCs w:val="16"/>
              </w:rPr>
              <w:t>Human Resources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2085E"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Appoint Principal appraiser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7BC6B" w14:textId="6B4DD146" w:rsidR="005D34D9" w:rsidRPr="0078524B" w:rsidRDefault="00982C6D" w:rsidP="005D34D9">
            <w:pPr>
              <w:rPr>
                <w:rFonts w:ascii="Times" w:eastAsiaTheme="minorHAnsi" w:hAnsi="Times"/>
                <w:sz w:val="20"/>
                <w:szCs w:val="20"/>
              </w:rPr>
            </w:pPr>
            <w:proofErr w:type="spellStart"/>
            <w:r>
              <w:rPr>
                <w:rFonts w:ascii="Arial" w:eastAsiaTheme="minorHAnsi" w:hAnsi="Arial"/>
                <w:sz w:val="16"/>
                <w:szCs w:val="16"/>
              </w:rPr>
              <w:t>Mid point</w:t>
            </w:r>
            <w:proofErr w:type="spellEnd"/>
            <w:r>
              <w:rPr>
                <w:rFonts w:ascii="Arial" w:eastAsiaTheme="minorHAnsi" w:hAnsi="Arial"/>
                <w:sz w:val="16"/>
                <w:szCs w:val="16"/>
              </w:rPr>
              <w:t xml:space="preserve"> review</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4062D"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DB3C1" w14:textId="77777777" w:rsidR="005D34D9" w:rsidRPr="00901E7E" w:rsidRDefault="005D34D9" w:rsidP="005D34D9">
            <w:pPr>
              <w:rPr>
                <w:rFonts w:ascii="Times" w:eastAsia="Times New Roman" w:hAnsi="Times"/>
                <w:color w:val="FF0000"/>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A6B08" w14:textId="77777777" w:rsidR="005D34D9" w:rsidRPr="0078524B" w:rsidRDefault="005D34D9" w:rsidP="005D34D9">
            <w:pPr>
              <w:rPr>
                <w:rFonts w:ascii="Arial" w:eastAsiaTheme="minorHAnsi" w:hAnsi="Arial"/>
                <w:sz w:val="16"/>
                <w:szCs w:val="16"/>
              </w:rPr>
            </w:pPr>
            <w:r w:rsidRPr="0078524B">
              <w:rPr>
                <w:rFonts w:ascii="Arial" w:eastAsiaTheme="minorHAnsi" w:hAnsi="Arial"/>
                <w:sz w:val="16"/>
                <w:szCs w:val="16"/>
              </w:rPr>
              <w:t>Staff mid Year appraisal  </w:t>
            </w:r>
          </w:p>
          <w:p w14:paraId="1EC5D0ED" w14:textId="7BE8CB86"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reports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CD776" w14:textId="7A3D9391"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 xml:space="preserve">Principal </w:t>
            </w:r>
            <w:proofErr w:type="spellStart"/>
            <w:r w:rsidR="00982C6D">
              <w:rPr>
                <w:rFonts w:ascii="Arial" w:eastAsiaTheme="minorHAnsi" w:hAnsi="Arial"/>
                <w:sz w:val="16"/>
                <w:szCs w:val="16"/>
              </w:rPr>
              <w:t>appraiseal</w:t>
            </w:r>
            <w:proofErr w:type="spellEnd"/>
            <w:r w:rsidR="00982C6D">
              <w:rPr>
                <w:rFonts w:ascii="Arial" w:eastAsiaTheme="minorHAnsi" w:hAnsi="Arial"/>
                <w:sz w:val="16"/>
                <w:szCs w:val="16"/>
              </w:rPr>
              <w:t xml:space="preserve"> final report</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288A9" w14:textId="77777777" w:rsidR="005D34D9" w:rsidRPr="0078524B" w:rsidRDefault="005D34D9" w:rsidP="005D34D9">
            <w:pPr>
              <w:rPr>
                <w:rFonts w:ascii="Times" w:eastAsia="Times New Roman" w:hAnsi="Time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1771E" w14:textId="77777777" w:rsidR="005D34D9" w:rsidRPr="0078524B" w:rsidRDefault="005D34D9" w:rsidP="005D34D9">
            <w:pPr>
              <w:rPr>
                <w:rFonts w:ascii="Times" w:eastAsia="Times New Roman"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36476" w14:textId="77777777" w:rsidR="005D34D9" w:rsidRPr="0078524B" w:rsidRDefault="005D34D9" w:rsidP="005D34D9">
            <w:pPr>
              <w:rPr>
                <w:rFonts w:ascii="Times" w:eastAsia="Times New Roman" w:hAnsi="Time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1BCEF" w14:textId="27532241" w:rsidR="005D34D9" w:rsidRPr="0078524B" w:rsidRDefault="005D34D9" w:rsidP="005D34D9">
            <w:pPr>
              <w:rPr>
                <w:rFonts w:ascii="Times" w:eastAsiaTheme="minorHAnsi"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A1442"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Staff End of year appraisal reports</w:t>
            </w:r>
          </w:p>
        </w:tc>
      </w:tr>
      <w:tr w:rsidR="00B53BAD" w:rsidRPr="005D34D9" w14:paraId="469FC20F" w14:textId="77777777" w:rsidTr="00B53BAD">
        <w:trPr>
          <w:trHeight w:val="91"/>
        </w:trPr>
        <w:tc>
          <w:tcPr>
            <w:tcW w:w="1093" w:type="dxa"/>
            <w:vMerge/>
            <w:tcBorders>
              <w:top w:val="single" w:sz="8" w:space="0" w:color="000000"/>
              <w:left w:val="single" w:sz="8" w:space="0" w:color="000000"/>
              <w:bottom w:val="single" w:sz="8" w:space="0" w:color="000000"/>
              <w:right w:val="single" w:sz="8" w:space="0" w:color="000000"/>
            </w:tcBorders>
            <w:vAlign w:val="center"/>
            <w:hideMark/>
          </w:tcPr>
          <w:p w14:paraId="056E1D2B" w14:textId="77777777" w:rsidR="005D34D9" w:rsidRPr="005D34D9" w:rsidRDefault="005D34D9" w:rsidP="005D34D9">
            <w:pPr>
              <w:rPr>
                <w:rFonts w:ascii="Times" w:eastAsiaTheme="minorHAnsi" w:hAnsi="Times"/>
                <w:sz w:val="20"/>
                <w:szCs w:val="20"/>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19D03" w14:textId="77777777" w:rsidR="005D34D9" w:rsidRPr="00B53BAD" w:rsidRDefault="005D34D9" w:rsidP="005D34D9">
            <w:pPr>
              <w:rPr>
                <w:rFonts w:ascii="Times" w:eastAsiaTheme="minorHAnsi" w:hAnsi="Times"/>
                <w:i/>
                <w:sz w:val="20"/>
                <w:szCs w:val="20"/>
              </w:rPr>
            </w:pPr>
            <w:r w:rsidRPr="00B53BAD">
              <w:rPr>
                <w:rFonts w:ascii="Arial" w:eastAsiaTheme="minorHAnsi" w:hAnsi="Arial"/>
                <w:i/>
                <w:color w:val="000000"/>
                <w:sz w:val="16"/>
                <w:szCs w:val="16"/>
              </w:rPr>
              <w:t>Budget</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17B3B"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Approve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180CB"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6B70D"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93642"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32EDC"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Review</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98031"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7C293"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05519"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D75CD"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D0B85" w14:textId="1398B33D" w:rsidR="005D34D9" w:rsidRPr="0078524B" w:rsidRDefault="0078524B" w:rsidP="005D34D9">
            <w:pPr>
              <w:rPr>
                <w:rFonts w:ascii="Times" w:eastAsiaTheme="minorHAnsi" w:hAnsi="Times"/>
                <w:sz w:val="20"/>
                <w:szCs w:val="20"/>
              </w:rPr>
            </w:pPr>
            <w:r>
              <w:rPr>
                <w:rFonts w:ascii="Arial" w:eastAsiaTheme="minorHAnsi" w:hAnsi="Arial"/>
                <w:sz w:val="16"/>
                <w:szCs w:val="16"/>
              </w:rPr>
              <w:t>20</w:t>
            </w:r>
            <w:r w:rsidR="00982C6D">
              <w:rPr>
                <w:rFonts w:ascii="Arial" w:eastAsiaTheme="minorHAnsi" w:hAnsi="Arial"/>
                <w:sz w:val="16"/>
                <w:szCs w:val="16"/>
              </w:rPr>
              <w:t>20</w:t>
            </w:r>
            <w:r w:rsidR="005D34D9" w:rsidRPr="0078524B">
              <w:rPr>
                <w:rFonts w:ascii="Arial" w:eastAsiaTheme="minorHAnsi" w:hAnsi="Arial"/>
                <w:sz w:val="16"/>
                <w:szCs w:val="16"/>
              </w:rPr>
              <w:t xml:space="preserve"> draft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FC32F" w14:textId="77777777" w:rsidR="005D34D9" w:rsidRPr="00901E7E" w:rsidRDefault="005D34D9" w:rsidP="005D34D9">
            <w:pPr>
              <w:rPr>
                <w:rFonts w:ascii="Times" w:eastAsia="Times New Roman" w:hAnsi="Times"/>
                <w:color w:val="FF0000"/>
                <w:sz w:val="20"/>
                <w:szCs w:val="20"/>
              </w:rPr>
            </w:pPr>
          </w:p>
        </w:tc>
      </w:tr>
      <w:tr w:rsidR="00B53BAD" w:rsidRPr="005D34D9" w14:paraId="6ADAF556" w14:textId="77777777" w:rsidTr="00B53BAD">
        <w:trPr>
          <w:trHeight w:val="1441"/>
        </w:trPr>
        <w:tc>
          <w:tcPr>
            <w:tcW w:w="1093" w:type="dxa"/>
            <w:vMerge/>
            <w:tcBorders>
              <w:top w:val="single" w:sz="8" w:space="0" w:color="000000"/>
              <w:left w:val="single" w:sz="8" w:space="0" w:color="000000"/>
              <w:bottom w:val="single" w:sz="8" w:space="0" w:color="000000"/>
              <w:right w:val="single" w:sz="8" w:space="0" w:color="000000"/>
            </w:tcBorders>
            <w:vAlign w:val="center"/>
            <w:hideMark/>
          </w:tcPr>
          <w:p w14:paraId="79E48712" w14:textId="77777777" w:rsidR="005D34D9" w:rsidRPr="005D34D9" w:rsidRDefault="005D34D9" w:rsidP="005D34D9">
            <w:pPr>
              <w:rPr>
                <w:rFonts w:ascii="Times" w:eastAsiaTheme="minorHAnsi" w:hAnsi="Times"/>
                <w:sz w:val="20"/>
                <w:szCs w:val="20"/>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EC4A2" w14:textId="77777777" w:rsidR="005D34D9" w:rsidRPr="00B53BAD" w:rsidRDefault="005D34D9" w:rsidP="005D34D9">
            <w:pPr>
              <w:rPr>
                <w:rFonts w:ascii="Times" w:eastAsiaTheme="minorHAnsi" w:hAnsi="Times"/>
                <w:i/>
                <w:sz w:val="20"/>
                <w:szCs w:val="20"/>
              </w:rPr>
            </w:pPr>
            <w:r w:rsidRPr="00B53BAD">
              <w:rPr>
                <w:rFonts w:ascii="Arial" w:eastAsiaTheme="minorHAnsi" w:hAnsi="Arial"/>
                <w:i/>
                <w:color w:val="000000"/>
                <w:sz w:val="16"/>
                <w:szCs w:val="16"/>
              </w:rPr>
              <w:t>ERO Evaluation Indicators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A67DF" w14:textId="77777777" w:rsidR="005D34D9" w:rsidRPr="00771935" w:rsidRDefault="005D34D9" w:rsidP="005D34D9">
            <w:pPr>
              <w:rPr>
                <w:rFonts w:ascii="Arial" w:eastAsia="Times New Roman"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E08A9" w14:textId="69EDF125" w:rsidR="005D34D9" w:rsidRPr="00771935" w:rsidRDefault="00771935" w:rsidP="005D34D9">
            <w:pPr>
              <w:rPr>
                <w:rFonts w:ascii="Arial" w:eastAsiaTheme="minorHAnsi" w:hAnsi="Arial" w:cs="Arial"/>
                <w:sz w:val="16"/>
                <w:szCs w:val="16"/>
              </w:rPr>
            </w:pPr>
            <w:r>
              <w:rPr>
                <w:rFonts w:ascii="Arial" w:eastAsiaTheme="minorHAnsi" w:hAnsi="Arial" w:cs="Arial"/>
                <w:sz w:val="16"/>
                <w:szCs w:val="16"/>
              </w:rPr>
              <w:t>Domain 1: Stewardship</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2E136" w14:textId="68491079" w:rsidR="005D34D9" w:rsidRPr="00771935" w:rsidRDefault="005D34D9" w:rsidP="005D34D9">
            <w:pPr>
              <w:rPr>
                <w:rFonts w:ascii="Arial" w:eastAsiaTheme="minorHAnsi"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C78C0" w14:textId="1F5C78B9" w:rsidR="005D34D9" w:rsidRPr="00771935" w:rsidRDefault="00771935" w:rsidP="005D34D9">
            <w:pPr>
              <w:rPr>
                <w:rFonts w:ascii="Arial" w:eastAsiaTheme="minorHAnsi" w:hAnsi="Arial" w:cs="Arial"/>
                <w:sz w:val="16"/>
                <w:szCs w:val="16"/>
              </w:rPr>
            </w:pPr>
            <w:r>
              <w:rPr>
                <w:rFonts w:ascii="Arial" w:eastAsiaTheme="minorHAnsi" w:hAnsi="Arial" w:cs="Arial"/>
                <w:sz w:val="16"/>
                <w:szCs w:val="16"/>
              </w:rPr>
              <w:t>Domain 2: Leadership for equity and excellence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153C3" w14:textId="77777777" w:rsidR="005D34D9" w:rsidRPr="00771935" w:rsidRDefault="005D34D9" w:rsidP="005D34D9">
            <w:pPr>
              <w:rPr>
                <w:rFonts w:ascii="Arial" w:eastAsia="Times New Roman"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FA2F9" w14:textId="1611E660" w:rsidR="005D34D9" w:rsidRPr="00771935" w:rsidRDefault="00771935" w:rsidP="005D34D9">
            <w:pPr>
              <w:rPr>
                <w:rFonts w:ascii="Arial" w:eastAsiaTheme="minorHAnsi" w:hAnsi="Arial" w:cs="Arial"/>
                <w:sz w:val="16"/>
                <w:szCs w:val="16"/>
              </w:rPr>
            </w:pPr>
            <w:r>
              <w:rPr>
                <w:rFonts w:ascii="Arial" w:eastAsiaTheme="minorHAnsi" w:hAnsi="Arial" w:cs="Arial"/>
                <w:sz w:val="16"/>
                <w:szCs w:val="16"/>
              </w:rPr>
              <w:t>Domain 3: Emotionally powerful connections and relationships</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E93F6" w14:textId="691E1FD7" w:rsidR="005D34D9" w:rsidRPr="00771935" w:rsidRDefault="005D34D9" w:rsidP="005D34D9">
            <w:pPr>
              <w:rPr>
                <w:rFonts w:ascii="Arial" w:eastAsiaTheme="minorHAnsi" w:hAnsi="Arial" w:cs="Arial"/>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F1837" w14:textId="1A0FCFFF" w:rsidR="005D34D9" w:rsidRPr="00771935" w:rsidRDefault="00771935" w:rsidP="005D34D9">
            <w:pPr>
              <w:rPr>
                <w:rFonts w:ascii="Arial" w:eastAsia="Times New Roman" w:hAnsi="Arial" w:cs="Arial"/>
                <w:sz w:val="16"/>
                <w:szCs w:val="16"/>
              </w:rPr>
            </w:pPr>
            <w:r>
              <w:rPr>
                <w:rFonts w:ascii="Arial" w:eastAsiaTheme="minorHAnsi" w:hAnsi="Arial" w:cs="Arial"/>
                <w:sz w:val="16"/>
                <w:szCs w:val="16"/>
              </w:rPr>
              <w:t>Domain 4: Responsive curriculum, effective teaching and opportunity to learn</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FFD73" w14:textId="1C0C2C65" w:rsidR="005D34D9" w:rsidRPr="00771935" w:rsidRDefault="005D34D9" w:rsidP="005D34D9">
            <w:pPr>
              <w:rPr>
                <w:rFonts w:ascii="Arial" w:eastAsiaTheme="minorHAnsi" w:hAnsi="Arial" w:cs="Arial"/>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B068F" w14:textId="6BAB310B" w:rsidR="005D34D9" w:rsidRPr="00771935" w:rsidRDefault="00771935" w:rsidP="005D34D9">
            <w:pPr>
              <w:rPr>
                <w:rFonts w:ascii="Arial" w:eastAsia="Times New Roman" w:hAnsi="Arial" w:cs="Arial"/>
                <w:sz w:val="16"/>
                <w:szCs w:val="16"/>
              </w:rPr>
            </w:pPr>
            <w:r>
              <w:rPr>
                <w:rFonts w:ascii="Arial" w:eastAsia="Times New Roman" w:hAnsi="Arial" w:cs="Arial"/>
                <w:sz w:val="16"/>
                <w:szCs w:val="16"/>
              </w:rPr>
              <w:t>Domain 5: Professional capability and collective capacity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7775D" w14:textId="77777777" w:rsidR="005D34D9" w:rsidRPr="00771935" w:rsidRDefault="005D34D9" w:rsidP="005D34D9">
            <w:pPr>
              <w:rPr>
                <w:rFonts w:ascii="Arial" w:eastAsia="Times New Roman" w:hAnsi="Arial" w:cs="Arial"/>
                <w:sz w:val="16"/>
                <w:szCs w:val="16"/>
              </w:rPr>
            </w:pPr>
          </w:p>
        </w:tc>
      </w:tr>
      <w:tr w:rsidR="00B53BAD" w:rsidRPr="005D34D9" w14:paraId="20B73C0E" w14:textId="77777777" w:rsidTr="00B53BAD">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2DA2D" w14:textId="1D5B316C" w:rsidR="005D34D9" w:rsidRPr="00B53BAD" w:rsidRDefault="005D34D9" w:rsidP="005D34D9">
            <w:pPr>
              <w:spacing w:line="0" w:lineRule="atLeast"/>
              <w:rPr>
                <w:rFonts w:ascii="Times" w:eastAsiaTheme="minorHAnsi" w:hAnsi="Times"/>
                <w:sz w:val="20"/>
                <w:szCs w:val="20"/>
                <w:u w:val="single"/>
              </w:rPr>
            </w:pPr>
            <w:r w:rsidRPr="00B53BAD">
              <w:rPr>
                <w:rFonts w:ascii="Arial" w:eastAsiaTheme="minorHAnsi" w:hAnsi="Arial"/>
                <w:color w:val="000000"/>
                <w:sz w:val="16"/>
                <w:szCs w:val="16"/>
                <w:u w:val="single"/>
              </w:rPr>
              <w:t>Board process requirement</w:t>
            </w: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8ECF5" w14:textId="77777777" w:rsidR="005D34D9" w:rsidRPr="005D34D9" w:rsidRDefault="005D34D9" w:rsidP="005D34D9">
            <w:pPr>
              <w:rPr>
                <w:rFonts w:ascii="Times" w:eastAsia="Times New Roman" w:hAnsi="Times"/>
                <w:sz w:val="1"/>
                <w:szCs w:val="20"/>
              </w:rPr>
            </w:pP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7292E"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Roll return 1st March.</w:t>
            </w:r>
          </w:p>
          <w:p w14:paraId="746389B2" w14:textId="77777777" w:rsidR="005D34D9" w:rsidRPr="00763917" w:rsidRDefault="005D34D9" w:rsidP="005D34D9">
            <w:pPr>
              <w:rPr>
                <w:rFonts w:ascii="Times" w:eastAsia="Times New Roman" w:hAnsi="Times"/>
                <w:sz w:val="12"/>
                <w:szCs w:val="12"/>
              </w:rPr>
            </w:pPr>
          </w:p>
          <w:p w14:paraId="29A67683"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Accounts to Auditors</w:t>
            </w:r>
          </w:p>
          <w:p w14:paraId="721D5B60" w14:textId="77777777" w:rsidR="005D34D9" w:rsidRPr="00763917" w:rsidRDefault="005D34D9" w:rsidP="005D34D9">
            <w:pPr>
              <w:rPr>
                <w:rFonts w:ascii="Times" w:eastAsia="Times New Roman" w:hAnsi="Times"/>
                <w:sz w:val="12"/>
                <w:szCs w:val="12"/>
              </w:rPr>
            </w:pPr>
          </w:p>
          <w:p w14:paraId="32081019" w14:textId="77777777" w:rsidR="005D34D9" w:rsidRPr="00763917" w:rsidRDefault="005D34D9" w:rsidP="005D34D9">
            <w:pPr>
              <w:rPr>
                <w:rFonts w:ascii="Times" w:eastAsia="Times New Roman" w:hAnsi="Times"/>
                <w:sz w:val="12"/>
                <w:szCs w:val="12"/>
              </w:rPr>
            </w:pPr>
          </w:p>
          <w:p w14:paraId="7A5E52F7" w14:textId="77777777" w:rsidR="005D34D9" w:rsidRPr="00901E7E" w:rsidRDefault="005D34D9" w:rsidP="005D34D9">
            <w:pPr>
              <w:spacing w:line="0" w:lineRule="atLeast"/>
              <w:rPr>
                <w:rFonts w:ascii="Times" w:eastAsiaTheme="minorHAnsi" w:hAnsi="Times"/>
                <w:color w:val="FF0000"/>
                <w:sz w:val="20"/>
                <w:szCs w:val="20"/>
              </w:rPr>
            </w:pPr>
            <w:r w:rsidRPr="00763917">
              <w:rPr>
                <w:rFonts w:ascii="Arial" w:eastAsiaTheme="minorHAnsi" w:hAnsi="Arial"/>
                <w:sz w:val="16"/>
                <w:szCs w:val="16"/>
              </w:rPr>
              <w:t>Delegation of Authority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1BD4D" w14:textId="77777777" w:rsidR="005D34D9" w:rsidRPr="00B53BAD" w:rsidRDefault="005D34D9" w:rsidP="005D34D9">
            <w:pPr>
              <w:spacing w:line="0" w:lineRule="atLeast"/>
              <w:rPr>
                <w:rFonts w:ascii="Times" w:eastAsiaTheme="minorHAnsi" w:hAnsi="Times"/>
                <w:sz w:val="20"/>
                <w:szCs w:val="20"/>
              </w:rPr>
            </w:pPr>
            <w:r w:rsidRPr="00B53BAD">
              <w:rPr>
                <w:rFonts w:ascii="Arial" w:eastAsiaTheme="minorHAnsi" w:hAnsi="Arial"/>
                <w:sz w:val="16"/>
                <w:szCs w:val="16"/>
              </w:rPr>
              <w:t>Annual Report approved and sent to MoE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7F848" w14:textId="77777777" w:rsidR="005D34D9" w:rsidRPr="00B53BAD" w:rsidRDefault="005D34D9" w:rsidP="005D34D9">
            <w:pPr>
              <w:rPr>
                <w:rFonts w:ascii="Times" w:eastAsia="Times New Roman" w:hAnsi="Times"/>
                <w:sz w:val="1"/>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CBCAC" w14:textId="77777777" w:rsidR="005D34D9" w:rsidRPr="00B53BAD" w:rsidRDefault="005D34D9" w:rsidP="005D34D9">
            <w:pPr>
              <w:rPr>
                <w:rFonts w:ascii="Times" w:eastAsia="Times New Roman" w:hAnsi="Times"/>
                <w:sz w:val="1"/>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ED626" w14:textId="122906F6" w:rsidR="005D34D9" w:rsidRPr="00B53BAD" w:rsidRDefault="005D34D9" w:rsidP="005D34D9">
            <w:pPr>
              <w:spacing w:line="0" w:lineRule="atLeast"/>
              <w:rPr>
                <w:rFonts w:ascii="Times" w:eastAsiaTheme="minorHAnsi"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A241A" w14:textId="77777777" w:rsidR="005D34D9" w:rsidRPr="00B53BAD" w:rsidRDefault="005D34D9" w:rsidP="005D34D9">
            <w:pPr>
              <w:rPr>
                <w:rFonts w:ascii="Times" w:eastAsia="Times New Roman" w:hAnsi="Times"/>
                <w:sz w:val="1"/>
                <w:szCs w:val="2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7F169" w14:textId="77777777" w:rsidR="005D34D9" w:rsidRPr="00B53BAD" w:rsidRDefault="005D34D9" w:rsidP="005D34D9">
            <w:pPr>
              <w:rPr>
                <w:rFonts w:ascii="Times" w:eastAsia="Times New Roman" w:hAnsi="Times"/>
                <w:sz w:val="1"/>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4F534" w14:textId="77777777" w:rsidR="005D34D9" w:rsidRPr="00B53BAD" w:rsidRDefault="005D34D9" w:rsidP="005D34D9">
            <w:pPr>
              <w:rPr>
                <w:rFonts w:ascii="Times" w:eastAsia="Times New Roman" w:hAnsi="Times"/>
                <w:sz w:val="1"/>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F9E3D" w14:textId="77777777" w:rsidR="005D34D9" w:rsidRPr="00B53BAD" w:rsidRDefault="005D34D9" w:rsidP="005D34D9">
            <w:pPr>
              <w:rPr>
                <w:rFonts w:ascii="Times" w:eastAsia="Times New Roman" w:hAnsi="Times"/>
                <w:sz w:val="1"/>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65589" w14:textId="4AFCD83E" w:rsidR="005D34D9" w:rsidRPr="00B53BAD" w:rsidRDefault="005D34D9" w:rsidP="005D34D9">
            <w:pPr>
              <w:spacing w:line="0" w:lineRule="atLeast"/>
              <w:rPr>
                <w:rFonts w:ascii="Times" w:eastAsiaTheme="minorHAnsi"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C5EA1" w14:textId="77777777" w:rsidR="005D34D9" w:rsidRPr="00B53BAD" w:rsidRDefault="005D34D9" w:rsidP="005D34D9">
            <w:pPr>
              <w:rPr>
                <w:rFonts w:ascii="Times" w:eastAsia="Times New Roman" w:hAnsi="Times"/>
                <w:sz w:val="1"/>
                <w:szCs w:val="20"/>
              </w:rPr>
            </w:pPr>
          </w:p>
        </w:tc>
      </w:tr>
    </w:tbl>
    <w:p w14:paraId="5C3367DA" w14:textId="77777777" w:rsidR="00F77074" w:rsidRDefault="00F77074" w:rsidP="00153912">
      <w:pPr>
        <w:widowControl w:val="0"/>
        <w:autoSpaceDE w:val="0"/>
        <w:autoSpaceDN w:val="0"/>
        <w:adjustRightInd w:val="0"/>
        <w:spacing w:after="240" w:line="480" w:lineRule="atLeast"/>
        <w:rPr>
          <w:rFonts w:ascii="Comic Sans MS" w:hAnsi="Comic Sans MS"/>
          <w:b/>
        </w:rPr>
        <w:sectPr w:rsidR="00F77074" w:rsidSect="005D34D9">
          <w:headerReference w:type="first" r:id="rId11"/>
          <w:pgSz w:w="16840" w:h="11900" w:orient="landscape"/>
          <w:pgMar w:top="567" w:right="567" w:bottom="567" w:left="567" w:header="284" w:footer="720" w:gutter="0"/>
          <w:cols w:space="720"/>
          <w:titlePg/>
          <w:docGrid w:linePitch="258"/>
        </w:sectPr>
      </w:pPr>
    </w:p>
    <w:p w14:paraId="7BCCEB25" w14:textId="51ECE709" w:rsidR="00C32F50" w:rsidRDefault="00C32F50" w:rsidP="00851279">
      <w:pPr>
        <w:widowControl w:val="0"/>
        <w:autoSpaceDE w:val="0"/>
        <w:autoSpaceDN w:val="0"/>
        <w:adjustRightInd w:val="0"/>
        <w:spacing w:after="240" w:line="480" w:lineRule="atLeast"/>
        <w:rPr>
          <w:rFonts w:ascii="Comic Sans MS" w:hAnsi="Comic Sans MS"/>
          <w:b/>
        </w:rPr>
      </w:pPr>
    </w:p>
    <w:sectPr w:rsidR="00C32F50" w:rsidSect="00F77074">
      <w:pgSz w:w="15840" w:h="12240" w:orient="landscape"/>
      <w:pgMar w:top="1800" w:right="454" w:bottom="1800" w:left="45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98B3" w14:textId="77777777" w:rsidR="00A51124" w:rsidRDefault="00A51124">
      <w:r>
        <w:separator/>
      </w:r>
    </w:p>
  </w:endnote>
  <w:endnote w:type="continuationSeparator" w:id="0">
    <w:p w14:paraId="4D631D21" w14:textId="77777777" w:rsidR="00A51124" w:rsidRDefault="00A5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8603" w14:textId="77777777" w:rsidR="00A51124" w:rsidRDefault="00A51124">
      <w:r>
        <w:separator/>
      </w:r>
    </w:p>
  </w:footnote>
  <w:footnote w:type="continuationSeparator" w:id="0">
    <w:p w14:paraId="59561E6D" w14:textId="77777777" w:rsidR="00A51124" w:rsidRDefault="00A5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EE80" w14:textId="77777777" w:rsidR="00F04DE9" w:rsidRPr="003E7AD1" w:rsidRDefault="00F04DE9" w:rsidP="00153912">
    <w:pPr>
      <w:pStyle w:val="Header"/>
      <w:spacing w:line="480" w:lineRule="auto"/>
      <w:ind w:right="-1142"/>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7F5"/>
    <w:multiLevelType w:val="hybridMultilevel"/>
    <w:tmpl w:val="365CBA8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C6E5E"/>
    <w:multiLevelType w:val="hybridMultilevel"/>
    <w:tmpl w:val="4D4CC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D45AA5"/>
    <w:multiLevelType w:val="hybridMultilevel"/>
    <w:tmpl w:val="B8F892D6"/>
    <w:lvl w:ilvl="0" w:tplc="DD42C592">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8D0705"/>
    <w:multiLevelType w:val="hybridMultilevel"/>
    <w:tmpl w:val="EB7C8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2F76CB"/>
    <w:multiLevelType w:val="hybridMultilevel"/>
    <w:tmpl w:val="3362A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C6"/>
    <w:rsid w:val="00051958"/>
    <w:rsid w:val="000A7DCB"/>
    <w:rsid w:val="000F1216"/>
    <w:rsid w:val="00135953"/>
    <w:rsid w:val="00153912"/>
    <w:rsid w:val="001C4DCC"/>
    <w:rsid w:val="001E7143"/>
    <w:rsid w:val="002B7310"/>
    <w:rsid w:val="002C092D"/>
    <w:rsid w:val="002C5EE9"/>
    <w:rsid w:val="002E5E1F"/>
    <w:rsid w:val="00303C74"/>
    <w:rsid w:val="00341ACA"/>
    <w:rsid w:val="003545DB"/>
    <w:rsid w:val="003843DF"/>
    <w:rsid w:val="0039053A"/>
    <w:rsid w:val="00394FEC"/>
    <w:rsid w:val="003A3145"/>
    <w:rsid w:val="003D65C6"/>
    <w:rsid w:val="003F7553"/>
    <w:rsid w:val="00433157"/>
    <w:rsid w:val="00434EA4"/>
    <w:rsid w:val="00451958"/>
    <w:rsid w:val="00483277"/>
    <w:rsid w:val="004D2BDA"/>
    <w:rsid w:val="004D5AEE"/>
    <w:rsid w:val="005009B9"/>
    <w:rsid w:val="00514FF3"/>
    <w:rsid w:val="00597028"/>
    <w:rsid w:val="005C1648"/>
    <w:rsid w:val="005D222A"/>
    <w:rsid w:val="005D34D9"/>
    <w:rsid w:val="00604A2B"/>
    <w:rsid w:val="00610301"/>
    <w:rsid w:val="0069595D"/>
    <w:rsid w:val="006B5B7A"/>
    <w:rsid w:val="00763917"/>
    <w:rsid w:val="00771935"/>
    <w:rsid w:val="0078524B"/>
    <w:rsid w:val="007A6A31"/>
    <w:rsid w:val="007C5847"/>
    <w:rsid w:val="008209B0"/>
    <w:rsid w:val="00832FAA"/>
    <w:rsid w:val="00851279"/>
    <w:rsid w:val="008909FA"/>
    <w:rsid w:val="008A4217"/>
    <w:rsid w:val="008C4031"/>
    <w:rsid w:val="008D28E8"/>
    <w:rsid w:val="008F77D0"/>
    <w:rsid w:val="00901E7E"/>
    <w:rsid w:val="0091720A"/>
    <w:rsid w:val="00930722"/>
    <w:rsid w:val="00982C6D"/>
    <w:rsid w:val="00987D4F"/>
    <w:rsid w:val="009D6B9F"/>
    <w:rsid w:val="00A067FB"/>
    <w:rsid w:val="00A16244"/>
    <w:rsid w:val="00A353B4"/>
    <w:rsid w:val="00A36828"/>
    <w:rsid w:val="00A51124"/>
    <w:rsid w:val="00AE56DA"/>
    <w:rsid w:val="00B202E2"/>
    <w:rsid w:val="00B515A6"/>
    <w:rsid w:val="00B53BAD"/>
    <w:rsid w:val="00B85212"/>
    <w:rsid w:val="00BA03F1"/>
    <w:rsid w:val="00BB5034"/>
    <w:rsid w:val="00BD73CD"/>
    <w:rsid w:val="00BF3292"/>
    <w:rsid w:val="00C3028F"/>
    <w:rsid w:val="00C30A7F"/>
    <w:rsid w:val="00C32F50"/>
    <w:rsid w:val="00C70471"/>
    <w:rsid w:val="00CA7897"/>
    <w:rsid w:val="00D14D63"/>
    <w:rsid w:val="00D67C33"/>
    <w:rsid w:val="00DD39E4"/>
    <w:rsid w:val="00DF4789"/>
    <w:rsid w:val="00E34C17"/>
    <w:rsid w:val="00E36CAA"/>
    <w:rsid w:val="00E37A37"/>
    <w:rsid w:val="00E62332"/>
    <w:rsid w:val="00E93DD6"/>
    <w:rsid w:val="00ED5FC3"/>
    <w:rsid w:val="00F04DE9"/>
    <w:rsid w:val="00F4354D"/>
    <w:rsid w:val="00F70765"/>
    <w:rsid w:val="00F7707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CEAF7"/>
  <w15:docId w15:val="{A59DB08B-0EA7-3A42-98EF-BF1F311A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5C6"/>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1539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83277"/>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
    <w:semiHidden/>
    <w:unhideWhenUsed/>
    <w:qFormat/>
    <w:rsid w:val="004832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65C6"/>
    <w:rPr>
      <w:rFonts w:ascii="Tahoma" w:hAnsi="Tahoma" w:cs="Tahoma"/>
      <w:sz w:val="16"/>
      <w:szCs w:val="16"/>
    </w:rPr>
  </w:style>
  <w:style w:type="character" w:styleId="Hyperlink">
    <w:name w:val="Hyperlink"/>
    <w:basedOn w:val="DefaultParagraphFont"/>
    <w:uiPriority w:val="99"/>
    <w:unhideWhenUsed/>
    <w:rsid w:val="00483277"/>
    <w:rPr>
      <w:color w:val="0000FF" w:themeColor="hyperlink"/>
      <w:u w:val="single"/>
    </w:rPr>
  </w:style>
  <w:style w:type="paragraph" w:styleId="BodyText">
    <w:name w:val="Body Text"/>
    <w:basedOn w:val="Normal"/>
    <w:link w:val="BodyTextChar"/>
    <w:rsid w:val="00483277"/>
    <w:pPr>
      <w:spacing w:after="120"/>
    </w:pPr>
    <w:rPr>
      <w:rFonts w:ascii="Times New Roman" w:eastAsia="Times New Roman" w:hAnsi="Times New Roman"/>
      <w:sz w:val="24"/>
      <w:szCs w:val="24"/>
      <w:lang w:val="en-AU"/>
    </w:rPr>
  </w:style>
  <w:style w:type="character" w:customStyle="1" w:styleId="BodyTextChar">
    <w:name w:val="Body Text Char"/>
    <w:basedOn w:val="DefaultParagraphFont"/>
    <w:link w:val="BodyText"/>
    <w:rsid w:val="00483277"/>
    <w:rPr>
      <w:rFonts w:ascii="Times New Roman" w:eastAsia="Times New Roman" w:hAnsi="Times New Roman" w:cs="Times New Roman"/>
      <w:sz w:val="24"/>
      <w:szCs w:val="24"/>
      <w:lang w:val="en-AU"/>
    </w:rPr>
  </w:style>
  <w:style w:type="character" w:customStyle="1" w:styleId="Heading4Char">
    <w:name w:val="Heading 4 Char"/>
    <w:basedOn w:val="DefaultParagraphFont"/>
    <w:link w:val="Heading4"/>
    <w:rsid w:val="00483277"/>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semiHidden/>
    <w:rsid w:val="00483277"/>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A3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20A"/>
    <w:pPr>
      <w:ind w:left="720"/>
      <w:contextualSpacing/>
    </w:pPr>
  </w:style>
  <w:style w:type="character" w:customStyle="1" w:styleId="Heading2Char">
    <w:name w:val="Heading 2 Char"/>
    <w:basedOn w:val="DefaultParagraphFont"/>
    <w:link w:val="Heading2"/>
    <w:uiPriority w:val="9"/>
    <w:semiHidden/>
    <w:rsid w:val="00153912"/>
    <w:rPr>
      <w:rFonts w:asciiTheme="majorHAnsi" w:eastAsiaTheme="majorEastAsia" w:hAnsiTheme="majorHAnsi" w:cstheme="majorBidi"/>
      <w:b/>
      <w:bCs/>
      <w:color w:val="4F81BD" w:themeColor="accent1"/>
      <w:sz w:val="26"/>
      <w:szCs w:val="26"/>
    </w:rPr>
  </w:style>
  <w:style w:type="paragraph" w:styleId="Footer">
    <w:name w:val="footer"/>
    <w:basedOn w:val="Normal"/>
    <w:next w:val="Normal"/>
    <w:link w:val="FooterChar"/>
    <w:uiPriority w:val="99"/>
    <w:rsid w:val="00153912"/>
    <w:pPr>
      <w:spacing w:line="200" w:lineRule="exact"/>
    </w:pPr>
    <w:rPr>
      <w:rFonts w:ascii="Arial" w:eastAsia="Times New Roman" w:hAnsi="Arial"/>
      <w:sz w:val="15"/>
      <w:szCs w:val="20"/>
    </w:rPr>
  </w:style>
  <w:style w:type="character" w:customStyle="1" w:styleId="FooterChar">
    <w:name w:val="Footer Char"/>
    <w:basedOn w:val="DefaultParagraphFont"/>
    <w:link w:val="Footer"/>
    <w:uiPriority w:val="99"/>
    <w:rsid w:val="00153912"/>
    <w:rPr>
      <w:rFonts w:ascii="Arial" w:eastAsia="Times New Roman" w:hAnsi="Arial" w:cs="Times New Roman"/>
      <w:sz w:val="15"/>
      <w:szCs w:val="20"/>
    </w:rPr>
  </w:style>
  <w:style w:type="paragraph" w:styleId="Header">
    <w:name w:val="header"/>
    <w:basedOn w:val="Normal"/>
    <w:link w:val="HeaderChar"/>
    <w:uiPriority w:val="99"/>
    <w:rsid w:val="00153912"/>
    <w:pPr>
      <w:tabs>
        <w:tab w:val="center" w:pos="4536"/>
        <w:tab w:val="right" w:pos="9072"/>
      </w:tabs>
      <w:spacing w:line="240" w:lineRule="exact"/>
    </w:pPr>
    <w:rPr>
      <w:rFonts w:ascii="Tahoma" w:eastAsia="Times New Roman" w:hAnsi="Tahoma"/>
      <w:sz w:val="16"/>
      <w:szCs w:val="20"/>
    </w:rPr>
  </w:style>
  <w:style w:type="character" w:customStyle="1" w:styleId="HeaderChar">
    <w:name w:val="Header Char"/>
    <w:basedOn w:val="DefaultParagraphFont"/>
    <w:link w:val="Header"/>
    <w:uiPriority w:val="99"/>
    <w:rsid w:val="00153912"/>
    <w:rPr>
      <w:rFonts w:ascii="Tahoma" w:eastAsia="Times New Roman" w:hAnsi="Tahoma" w:cs="Times New Roman"/>
      <w:sz w:val="16"/>
      <w:szCs w:val="20"/>
    </w:rPr>
  </w:style>
  <w:style w:type="character" w:styleId="PageNumber">
    <w:name w:val="page number"/>
    <w:basedOn w:val="DefaultParagraphFont"/>
    <w:uiPriority w:val="99"/>
    <w:semiHidden/>
    <w:unhideWhenUsed/>
    <w:rsid w:val="00153912"/>
  </w:style>
  <w:style w:type="paragraph" w:customStyle="1" w:styleId="FooterText">
    <w:name w:val="Footer Text"/>
    <w:basedOn w:val="Footer"/>
    <w:qFormat/>
    <w:rsid w:val="00153912"/>
    <w:pPr>
      <w:pBdr>
        <w:top w:val="single" w:sz="4" w:space="1" w:color="auto"/>
      </w:pBdr>
      <w:tabs>
        <w:tab w:val="center" w:pos="4320"/>
        <w:tab w:val="right" w:pos="8640"/>
      </w:tabs>
      <w:spacing w:line="240" w:lineRule="auto"/>
    </w:pPr>
    <w:rPr>
      <w:rFonts w:eastAsia="MS Mincho" w:cs="Arial"/>
      <w:color w:val="262626"/>
      <w:sz w:val="16"/>
      <w:szCs w:val="16"/>
      <w:lang w:val="en-AU" w:eastAsia="ja-JP"/>
    </w:rPr>
  </w:style>
  <w:style w:type="character" w:styleId="PlaceholderText">
    <w:name w:val="Placeholder Text"/>
    <w:basedOn w:val="DefaultParagraphFont"/>
    <w:uiPriority w:val="99"/>
    <w:unhideWhenUsed/>
    <w:rsid w:val="00153912"/>
    <w:rPr>
      <w:color w:val="808080"/>
    </w:rPr>
  </w:style>
  <w:style w:type="paragraph" w:styleId="NormalWeb">
    <w:name w:val="Normal (Web)"/>
    <w:basedOn w:val="Normal"/>
    <w:uiPriority w:val="99"/>
    <w:unhideWhenUsed/>
    <w:rsid w:val="005D34D9"/>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33705">
      <w:bodyDiv w:val="1"/>
      <w:marLeft w:val="0"/>
      <w:marRight w:val="0"/>
      <w:marTop w:val="0"/>
      <w:marBottom w:val="0"/>
      <w:divBdr>
        <w:top w:val="none" w:sz="0" w:space="0" w:color="auto"/>
        <w:left w:val="none" w:sz="0" w:space="0" w:color="auto"/>
        <w:bottom w:val="none" w:sz="0" w:space="0" w:color="auto"/>
        <w:right w:val="none" w:sz="0" w:space="0" w:color="auto"/>
      </w:divBdr>
      <w:divsChild>
        <w:div w:id="392003317">
          <w:marLeft w:val="0"/>
          <w:marRight w:val="0"/>
          <w:marTop w:val="0"/>
          <w:marBottom w:val="0"/>
          <w:divBdr>
            <w:top w:val="none" w:sz="0" w:space="0" w:color="auto"/>
            <w:left w:val="none" w:sz="0" w:space="0" w:color="auto"/>
            <w:bottom w:val="none" w:sz="0" w:space="0" w:color="auto"/>
            <w:right w:val="none" w:sz="0" w:space="0" w:color="auto"/>
          </w:divBdr>
        </w:div>
      </w:divsChild>
    </w:div>
    <w:div w:id="12412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8BED-6C73-4436-BA3A-E5C78ED5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Sheralyn Cook</dc:creator>
  <cp:lastModifiedBy>Tina McKenzie</cp:lastModifiedBy>
  <cp:revision>2</cp:revision>
  <cp:lastPrinted>2018-12-05T19:16:00Z</cp:lastPrinted>
  <dcterms:created xsi:type="dcterms:W3CDTF">2019-02-17T23:36:00Z</dcterms:created>
  <dcterms:modified xsi:type="dcterms:W3CDTF">2019-02-17T23:36:00Z</dcterms:modified>
</cp:coreProperties>
</file>